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F1" w:rsidRPr="00AE0DF1" w:rsidRDefault="00AE0DF1" w:rsidP="00AE0DF1">
      <w:pPr>
        <w:spacing w:before="240" w:after="240" w:line="276" w:lineRule="auto"/>
        <w:ind w:left="0" w:firstLine="0"/>
        <w:jc w:val="left"/>
        <w:rPr>
          <w:rFonts w:ascii="Arial" w:hAnsi="Arial" w:cs="Arial"/>
          <w:color w:val="auto"/>
          <w:sz w:val="20"/>
          <w:szCs w:val="20"/>
        </w:rPr>
      </w:pPr>
      <w:r w:rsidRPr="00AE0DF1">
        <w:rPr>
          <w:rFonts w:ascii="Arial" w:hAnsi="Arial" w:cs="Arial"/>
          <w:color w:val="auto"/>
          <w:sz w:val="20"/>
          <w:szCs w:val="20"/>
        </w:rPr>
        <w:t xml:space="preserve">sygn. akt: </w:t>
      </w:r>
      <w:bookmarkStart w:id="0" w:name="_Hlk136515127"/>
      <w:r w:rsidR="00DE7198">
        <w:rPr>
          <w:rFonts w:ascii="Arial" w:hAnsi="Arial" w:cs="Arial"/>
          <w:color w:val="auto"/>
          <w:sz w:val="20"/>
          <w:szCs w:val="20"/>
        </w:rPr>
        <w:t>DR.261.3</w:t>
      </w:r>
      <w:r w:rsidRPr="00AE0DF1">
        <w:rPr>
          <w:rFonts w:ascii="Arial" w:hAnsi="Arial" w:cs="Arial"/>
          <w:color w:val="auto"/>
          <w:sz w:val="20"/>
          <w:szCs w:val="20"/>
        </w:rPr>
        <w:t>.202</w:t>
      </w:r>
      <w:bookmarkEnd w:id="0"/>
      <w:r w:rsidR="009A4232">
        <w:rPr>
          <w:rFonts w:ascii="Arial" w:hAnsi="Arial" w:cs="Arial"/>
          <w:color w:val="auto"/>
          <w:sz w:val="20"/>
          <w:szCs w:val="20"/>
        </w:rPr>
        <w:t>5</w:t>
      </w:r>
    </w:p>
    <w:p w:rsidR="00564BB8" w:rsidRPr="00564BB8" w:rsidRDefault="00564BB8" w:rsidP="00AE0DF1">
      <w:pPr>
        <w:shd w:val="clear" w:color="auto" w:fill="00B0F0"/>
        <w:spacing w:before="240" w:after="240" w:line="276" w:lineRule="auto"/>
        <w:ind w:left="0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64BB8">
        <w:rPr>
          <w:rFonts w:ascii="Arial" w:hAnsi="Arial" w:cs="Arial"/>
          <w:b/>
          <w:color w:val="auto"/>
          <w:sz w:val="20"/>
          <w:szCs w:val="20"/>
        </w:rPr>
        <w:t>PROJEKTOWANE POSTANOWIENIA UMOWY</w:t>
      </w:r>
    </w:p>
    <w:p w:rsidR="000E4B86" w:rsidRPr="00E961FB" w:rsidRDefault="00564BB8" w:rsidP="00564BB8">
      <w:pPr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64BB8">
        <w:rPr>
          <w:rFonts w:ascii="Arial" w:hAnsi="Arial" w:cs="Arial"/>
          <w:b/>
          <w:color w:val="auto"/>
          <w:sz w:val="20"/>
          <w:szCs w:val="20"/>
        </w:rPr>
        <w:t xml:space="preserve">UMOWA Nr </w:t>
      </w:r>
      <w:r w:rsidR="00561775">
        <w:rPr>
          <w:rFonts w:ascii="Arial" w:hAnsi="Arial" w:cs="Arial"/>
          <w:b/>
          <w:color w:val="auto"/>
          <w:sz w:val="20"/>
          <w:szCs w:val="20"/>
        </w:rPr>
        <w:t>__</w:t>
      </w:r>
      <w:r w:rsidR="00DE7198">
        <w:rPr>
          <w:rFonts w:ascii="Arial" w:hAnsi="Arial" w:cs="Arial"/>
          <w:b/>
          <w:color w:val="auto"/>
          <w:sz w:val="20"/>
          <w:szCs w:val="20"/>
        </w:rPr>
        <w:t>/ ___ /2026</w:t>
      </w:r>
    </w:p>
    <w:p w:rsidR="000E4B86" w:rsidRPr="00E961FB" w:rsidRDefault="0055163D" w:rsidP="00E961FB">
      <w:pPr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w dniu _</w:t>
      </w:r>
      <w:r w:rsidR="00823274">
        <w:rPr>
          <w:rFonts w:ascii="Arial" w:hAnsi="Arial" w:cs="Arial"/>
          <w:color w:val="auto"/>
          <w:sz w:val="20"/>
          <w:szCs w:val="20"/>
        </w:rPr>
        <w:t>_</w:t>
      </w:r>
      <w:r>
        <w:rPr>
          <w:rFonts w:ascii="Arial" w:hAnsi="Arial" w:cs="Arial"/>
          <w:color w:val="auto"/>
          <w:sz w:val="20"/>
          <w:szCs w:val="20"/>
        </w:rPr>
        <w:t>_</w:t>
      </w:r>
      <w:r w:rsidR="004B285D">
        <w:rPr>
          <w:rFonts w:ascii="Arial" w:hAnsi="Arial" w:cs="Arial"/>
          <w:color w:val="auto"/>
          <w:sz w:val="20"/>
          <w:szCs w:val="20"/>
        </w:rPr>
        <w:t xml:space="preserve"> </w:t>
      </w:r>
      <w:r w:rsidR="008E5993">
        <w:rPr>
          <w:rFonts w:ascii="Arial" w:hAnsi="Arial" w:cs="Arial"/>
          <w:color w:val="auto"/>
          <w:sz w:val="20"/>
          <w:szCs w:val="20"/>
        </w:rPr>
        <w:t>___________</w:t>
      </w:r>
      <w:r w:rsidR="00DE7198">
        <w:rPr>
          <w:rFonts w:ascii="Arial" w:hAnsi="Arial" w:cs="Arial"/>
          <w:color w:val="auto"/>
          <w:sz w:val="20"/>
          <w:szCs w:val="20"/>
        </w:rPr>
        <w:t xml:space="preserve"> 2026</w:t>
      </w:r>
      <w:r w:rsidR="000E4B86" w:rsidRPr="00E961FB">
        <w:rPr>
          <w:rFonts w:ascii="Arial" w:hAnsi="Arial" w:cs="Arial"/>
          <w:color w:val="auto"/>
          <w:sz w:val="20"/>
          <w:szCs w:val="20"/>
        </w:rPr>
        <w:t xml:space="preserve"> r. pomiędzy:</w:t>
      </w:r>
    </w:p>
    <w:p w:rsidR="000E4B86" w:rsidRPr="005F1292" w:rsidRDefault="005E12F1" w:rsidP="00E961FB">
      <w:pPr>
        <w:tabs>
          <w:tab w:val="left" w:pos="1022"/>
        </w:tabs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 w:rsidRPr="005F1292">
        <w:rPr>
          <w:rFonts w:ascii="Arial" w:hAnsi="Arial" w:cs="Arial"/>
          <w:color w:val="auto"/>
          <w:sz w:val="20"/>
          <w:szCs w:val="20"/>
        </w:rPr>
        <w:t>Miejskim Ośrodkiem Zapobiegania Uzależnieniom w Przemyślu</w:t>
      </w:r>
      <w:r w:rsidR="000E4B86" w:rsidRPr="005F1292">
        <w:rPr>
          <w:rFonts w:ascii="Arial" w:hAnsi="Arial" w:cs="Arial"/>
          <w:color w:val="auto"/>
          <w:sz w:val="20"/>
          <w:szCs w:val="20"/>
        </w:rPr>
        <w:t>, reprezentowan</w:t>
      </w:r>
      <w:r w:rsidRPr="005F1292">
        <w:rPr>
          <w:rFonts w:ascii="Arial" w:hAnsi="Arial" w:cs="Arial"/>
          <w:color w:val="auto"/>
          <w:sz w:val="20"/>
          <w:szCs w:val="20"/>
        </w:rPr>
        <w:t>ym</w:t>
      </w:r>
      <w:r w:rsidR="000E4B86" w:rsidRPr="005F1292">
        <w:rPr>
          <w:rFonts w:ascii="Arial" w:hAnsi="Arial" w:cs="Arial"/>
          <w:color w:val="auto"/>
          <w:sz w:val="20"/>
          <w:szCs w:val="20"/>
        </w:rPr>
        <w:t xml:space="preserve"> przez </w:t>
      </w:r>
      <w:r w:rsidRPr="005F1292">
        <w:rPr>
          <w:rFonts w:ascii="Arial" w:hAnsi="Arial" w:cs="Arial"/>
          <w:color w:val="auto"/>
          <w:sz w:val="20"/>
          <w:szCs w:val="20"/>
        </w:rPr>
        <w:t xml:space="preserve">Agnieszkę </w:t>
      </w:r>
      <w:r w:rsidR="00CB4903" w:rsidRPr="005F1292">
        <w:rPr>
          <w:rFonts w:ascii="Arial" w:hAnsi="Arial" w:cs="Arial"/>
          <w:color w:val="auto"/>
          <w:sz w:val="20"/>
          <w:szCs w:val="20"/>
        </w:rPr>
        <w:t>Książek</w:t>
      </w:r>
      <w:r w:rsidR="000E4B86" w:rsidRPr="005F1292">
        <w:rPr>
          <w:rFonts w:ascii="Arial" w:hAnsi="Arial" w:cs="Arial"/>
          <w:color w:val="auto"/>
          <w:sz w:val="20"/>
          <w:szCs w:val="20"/>
        </w:rPr>
        <w:t xml:space="preserve"> – </w:t>
      </w:r>
      <w:r w:rsidR="00CB4903" w:rsidRPr="005F1292">
        <w:rPr>
          <w:rFonts w:ascii="Arial" w:hAnsi="Arial" w:cs="Arial"/>
          <w:bCs/>
          <w:color w:val="auto"/>
          <w:sz w:val="20"/>
          <w:szCs w:val="20"/>
        </w:rPr>
        <w:t>Dyrektor Miejskiego Ośrodka</w:t>
      </w:r>
      <w:r w:rsidR="00CB4903" w:rsidRPr="005F1292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CB4903" w:rsidRPr="005F1292">
        <w:rPr>
          <w:rFonts w:ascii="Arial" w:hAnsi="Arial" w:cs="Arial"/>
          <w:bCs/>
          <w:color w:val="auto"/>
          <w:sz w:val="20"/>
          <w:szCs w:val="20"/>
        </w:rPr>
        <w:t>Zapobiegania Uzależnieniom w Przemyślu</w:t>
      </w:r>
      <w:r w:rsidR="000E4B86" w:rsidRPr="005F1292">
        <w:rPr>
          <w:rFonts w:ascii="Arial" w:hAnsi="Arial" w:cs="Arial"/>
          <w:color w:val="auto"/>
          <w:sz w:val="20"/>
          <w:szCs w:val="20"/>
        </w:rPr>
        <w:t>,</w:t>
      </w:r>
      <w:r w:rsidR="000E4B86" w:rsidRPr="005F1292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0E4B86" w:rsidRPr="005F1292">
        <w:rPr>
          <w:rFonts w:ascii="Arial" w:hAnsi="Arial" w:cs="Arial"/>
          <w:color w:val="auto"/>
          <w:sz w:val="20"/>
          <w:szCs w:val="20"/>
        </w:rPr>
        <w:t>zwan</w:t>
      </w:r>
      <w:r w:rsidR="00CB4903" w:rsidRPr="005F1292">
        <w:rPr>
          <w:rFonts w:ascii="Arial" w:hAnsi="Arial" w:cs="Arial"/>
          <w:color w:val="auto"/>
          <w:sz w:val="20"/>
          <w:szCs w:val="20"/>
        </w:rPr>
        <w:t>ym</w:t>
      </w:r>
      <w:r w:rsidR="000E4B86" w:rsidRPr="005F1292">
        <w:rPr>
          <w:rFonts w:ascii="Arial" w:hAnsi="Arial" w:cs="Arial"/>
          <w:color w:val="auto"/>
          <w:sz w:val="20"/>
          <w:szCs w:val="20"/>
        </w:rPr>
        <w:t xml:space="preserve"> w</w:t>
      </w:r>
      <w:r w:rsidR="00AE3A57" w:rsidRPr="005F1292">
        <w:rPr>
          <w:rFonts w:ascii="Arial" w:hAnsi="Arial" w:cs="Arial"/>
          <w:color w:val="auto"/>
          <w:sz w:val="20"/>
          <w:szCs w:val="20"/>
        </w:rPr>
        <w:t> </w:t>
      </w:r>
      <w:r w:rsidR="000E4B86" w:rsidRPr="005F1292">
        <w:rPr>
          <w:rFonts w:ascii="Arial" w:hAnsi="Arial" w:cs="Arial"/>
          <w:color w:val="auto"/>
          <w:sz w:val="20"/>
          <w:szCs w:val="20"/>
        </w:rPr>
        <w:t>dalszym tekście umowy Zamawiającym, posiadając</w:t>
      </w:r>
      <w:r w:rsidR="00AE3A57" w:rsidRPr="005F1292">
        <w:rPr>
          <w:rFonts w:ascii="Arial" w:hAnsi="Arial" w:cs="Arial"/>
          <w:color w:val="auto"/>
          <w:sz w:val="20"/>
          <w:szCs w:val="20"/>
        </w:rPr>
        <w:t>ym</w:t>
      </w:r>
      <w:r w:rsidR="000E4B86" w:rsidRPr="005F1292">
        <w:rPr>
          <w:rFonts w:ascii="Arial" w:hAnsi="Arial" w:cs="Arial"/>
          <w:color w:val="auto"/>
          <w:sz w:val="20"/>
          <w:szCs w:val="20"/>
        </w:rPr>
        <w:t xml:space="preserve"> NIP </w:t>
      </w:r>
      <w:r w:rsidR="00AE3A57" w:rsidRPr="005F1292">
        <w:rPr>
          <w:rFonts w:ascii="Arial" w:hAnsi="Arial" w:cs="Arial"/>
          <w:color w:val="auto"/>
          <w:sz w:val="20"/>
          <w:szCs w:val="20"/>
          <w:lang w:val="en-US"/>
        </w:rPr>
        <w:t>795-23-38-916</w:t>
      </w:r>
      <w:r w:rsidR="000E4B86" w:rsidRPr="005F1292">
        <w:rPr>
          <w:rFonts w:ascii="Arial" w:hAnsi="Arial" w:cs="Arial"/>
          <w:color w:val="auto"/>
          <w:sz w:val="20"/>
          <w:szCs w:val="20"/>
        </w:rPr>
        <w:t xml:space="preserve"> oraz REGON </w:t>
      </w:r>
      <w:r w:rsidR="005F1292" w:rsidRPr="005F1292">
        <w:rPr>
          <w:rFonts w:ascii="Arial" w:hAnsi="Arial" w:cs="Arial"/>
          <w:color w:val="auto"/>
          <w:sz w:val="20"/>
          <w:szCs w:val="20"/>
        </w:rPr>
        <w:t>180000612</w:t>
      </w:r>
    </w:p>
    <w:p w:rsidR="000E4B86" w:rsidRPr="00E961FB" w:rsidRDefault="000E4B86" w:rsidP="00E961FB">
      <w:pPr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a</w:t>
      </w:r>
    </w:p>
    <w:p w:rsidR="000E4B86" w:rsidRDefault="008E5993" w:rsidP="001214ED">
      <w:pPr>
        <w:spacing w:after="0" w:line="276" w:lineRule="auto"/>
        <w:ind w:left="0" w:firstLine="0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____________________________________________________________________________________</w:t>
      </w:r>
    </w:p>
    <w:p w:rsidR="000E4B86" w:rsidRPr="00E961FB" w:rsidRDefault="000E4B86" w:rsidP="00E961FB">
      <w:pPr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bCs/>
          <w:color w:val="auto"/>
          <w:sz w:val="20"/>
          <w:szCs w:val="20"/>
        </w:rPr>
        <w:t>reprezentowaną przez:</w:t>
      </w:r>
    </w:p>
    <w:p w:rsidR="00817FEC" w:rsidRPr="00817FEC" w:rsidRDefault="00817FEC" w:rsidP="0078611B">
      <w:pPr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  <w:r w:rsidRPr="00817FEC">
        <w:rPr>
          <w:rFonts w:ascii="Arial" w:hAnsi="Arial" w:cs="Arial"/>
          <w:sz w:val="20"/>
          <w:szCs w:val="20"/>
        </w:rPr>
        <w:t>______________________________________________________________________________</w:t>
      </w:r>
      <w:r w:rsidR="0078611B">
        <w:rPr>
          <w:rFonts w:ascii="Arial" w:hAnsi="Arial" w:cs="Arial"/>
          <w:sz w:val="20"/>
          <w:szCs w:val="20"/>
        </w:rPr>
        <w:t>______</w:t>
      </w:r>
    </w:p>
    <w:p w:rsidR="000E4B86" w:rsidRPr="00E961FB" w:rsidRDefault="0078611B" w:rsidP="00E961FB">
      <w:pPr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Z</w:t>
      </w:r>
      <w:r w:rsidR="000E4B86" w:rsidRPr="00E961FB">
        <w:rPr>
          <w:rFonts w:ascii="Arial" w:hAnsi="Arial" w:cs="Arial"/>
          <w:sz w:val="20"/>
          <w:szCs w:val="20"/>
        </w:rPr>
        <w:t>waną</w:t>
      </w:r>
      <w:r>
        <w:rPr>
          <w:rFonts w:ascii="Arial" w:hAnsi="Arial" w:cs="Arial"/>
          <w:sz w:val="20"/>
          <w:szCs w:val="20"/>
        </w:rPr>
        <w:t>/zwanym</w:t>
      </w:r>
      <w:r w:rsidR="000E4B86" w:rsidRPr="00E961FB">
        <w:rPr>
          <w:rFonts w:ascii="Arial" w:hAnsi="Arial" w:cs="Arial"/>
          <w:sz w:val="20"/>
          <w:szCs w:val="20"/>
        </w:rPr>
        <w:t xml:space="preserve"> w dalszym tekście umowy </w:t>
      </w:r>
      <w:r w:rsidR="000E4B86" w:rsidRPr="00E961FB">
        <w:rPr>
          <w:rFonts w:ascii="Arial" w:hAnsi="Arial" w:cs="Arial"/>
          <w:bCs/>
          <w:sz w:val="20"/>
          <w:szCs w:val="20"/>
        </w:rPr>
        <w:t>Wykonawcą</w:t>
      </w:r>
    </w:p>
    <w:p w:rsidR="000E4B86" w:rsidRPr="00E961FB" w:rsidRDefault="000E4B86" w:rsidP="00E961FB">
      <w:pPr>
        <w:tabs>
          <w:tab w:val="left" w:pos="1022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:rsidR="000E4B86" w:rsidRPr="00E961FB" w:rsidRDefault="00D27499" w:rsidP="00E961FB">
      <w:pPr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r w:rsidRPr="00D27499">
        <w:rPr>
          <w:rFonts w:ascii="Arial" w:hAnsi="Arial" w:cs="Arial"/>
          <w:color w:val="auto"/>
          <w:sz w:val="20"/>
          <w:szCs w:val="20"/>
        </w:rPr>
        <w:t>W rezultacie dokonania przez Zamawiającego wyboru oferty Wykonawcy w trybie podstawowym, na podstawie art. 275 pkt 1 ustawy Prawo zamówień publicznyc</w:t>
      </w:r>
      <w:r w:rsidR="00E4253E">
        <w:rPr>
          <w:rFonts w:ascii="Arial" w:hAnsi="Arial" w:cs="Arial"/>
          <w:color w:val="auto"/>
          <w:sz w:val="20"/>
          <w:szCs w:val="20"/>
        </w:rPr>
        <w:t>h (tekst jednolity: Dz.U. z 2024 r. poz. 1320</w:t>
      </w:r>
      <w:r w:rsidRPr="00D27499">
        <w:rPr>
          <w:rFonts w:ascii="Arial" w:hAnsi="Arial" w:cs="Arial"/>
          <w:color w:val="auto"/>
          <w:sz w:val="20"/>
          <w:szCs w:val="20"/>
        </w:rPr>
        <w:t xml:space="preserve">), przeprowadzonym w celu wyboru Wykonawcy dla zadania pn.: </w:t>
      </w:r>
      <w:bookmarkStart w:id="1" w:name="_Hlk136509982"/>
      <w:r w:rsidR="00561775" w:rsidRPr="00561775">
        <w:rPr>
          <w:rFonts w:ascii="Arial" w:hAnsi="Arial" w:cs="Arial"/>
          <w:b/>
          <w:bCs/>
          <w:color w:val="auto"/>
          <w:sz w:val="20"/>
          <w:szCs w:val="20"/>
        </w:rPr>
        <w:t>ŚWIADCZENIE USŁUG MEDYCZNYCH W DZIALE AMBULATORYJNYM - IZBA WYTRZEŹWIEŃ W MIEJSKIM OŚRODKU ZAPOBIEGANIA UZALEŻNIENIOM W PRZEMYŚLU</w:t>
      </w:r>
      <w:bookmarkEnd w:id="1"/>
      <w:r w:rsidR="00561775">
        <w:rPr>
          <w:rFonts w:ascii="Arial" w:hAnsi="Arial" w:cs="Arial"/>
          <w:b/>
          <w:bCs/>
          <w:color w:val="auto"/>
          <w:sz w:val="20"/>
          <w:szCs w:val="20"/>
        </w:rPr>
        <w:t xml:space="preserve"> – ZADANIE CZĘŚCIOWE NR </w:t>
      </w:r>
      <w:r w:rsidR="005F1292">
        <w:rPr>
          <w:rFonts w:ascii="Arial" w:hAnsi="Arial" w:cs="Arial"/>
          <w:b/>
          <w:bCs/>
          <w:color w:val="auto"/>
          <w:sz w:val="20"/>
          <w:szCs w:val="20"/>
        </w:rPr>
        <w:t>__</w:t>
      </w:r>
      <w:r w:rsidR="0056177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BA3042">
        <w:rPr>
          <w:rFonts w:ascii="Arial" w:hAnsi="Arial" w:cs="Arial"/>
          <w:b/>
          <w:bCs/>
          <w:color w:val="auto"/>
          <w:sz w:val="20"/>
          <w:szCs w:val="20"/>
        </w:rPr>
        <w:t>–</w:t>
      </w:r>
      <w:r w:rsidR="00BA3042" w:rsidRPr="00BA3042">
        <w:rPr>
          <w:rFonts w:ascii="Arial" w:eastAsia="Calibri" w:hAnsi="Arial" w:cs="Arial"/>
          <w:bCs/>
          <w:color w:val="auto"/>
          <w:sz w:val="20"/>
          <w:szCs w:val="20"/>
        </w:rPr>
        <w:t xml:space="preserve"> </w:t>
      </w:r>
      <w:r w:rsidR="00BA3042" w:rsidRPr="00BA3042">
        <w:rPr>
          <w:rFonts w:ascii="Arial" w:hAnsi="Arial" w:cs="Arial"/>
          <w:b/>
          <w:bCs/>
          <w:color w:val="auto"/>
          <w:sz w:val="20"/>
          <w:szCs w:val="20"/>
        </w:rPr>
        <w:t xml:space="preserve">Świadczenie usług medycznych w Dziale Ambulatoryjnym – Izba Wytrzeźwień w Miejskim Ośrodku Zapobiegania uzależnieniom w Przemyślu” – liczba godzin do </w:t>
      </w:r>
      <w:r w:rsidR="005F1292">
        <w:rPr>
          <w:rFonts w:ascii="Arial" w:hAnsi="Arial" w:cs="Arial"/>
          <w:b/>
          <w:bCs/>
          <w:color w:val="auto"/>
          <w:sz w:val="20"/>
          <w:szCs w:val="20"/>
        </w:rPr>
        <w:t>___</w:t>
      </w:r>
      <w:r w:rsidRPr="00D27499">
        <w:rPr>
          <w:rFonts w:ascii="Arial" w:hAnsi="Arial" w:cs="Arial"/>
          <w:color w:val="auto"/>
          <w:sz w:val="20"/>
          <w:szCs w:val="20"/>
        </w:rPr>
        <w:t xml:space="preserve"> zawarto umowę następującej treści.</w:t>
      </w:r>
    </w:p>
    <w:p w:rsidR="00DF5874" w:rsidRPr="00E961FB" w:rsidRDefault="00EA4C27" w:rsidP="00E961F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§1</w:t>
      </w:r>
    </w:p>
    <w:p w:rsidR="002A5C0A" w:rsidRPr="00E961FB" w:rsidRDefault="00EA4C27" w:rsidP="00E961F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PRZEDMIOT UMOWY</w:t>
      </w:r>
    </w:p>
    <w:p w:rsidR="00AA4AA7" w:rsidRPr="006B33FB" w:rsidRDefault="00661A0B" w:rsidP="00AA4AA7">
      <w:pPr>
        <w:numPr>
          <w:ilvl w:val="0"/>
          <w:numId w:val="9"/>
        </w:numPr>
        <w:spacing w:after="0" w:line="276" w:lineRule="auto"/>
        <w:ind w:left="426"/>
        <w:contextualSpacing/>
        <w:rPr>
          <w:rFonts w:ascii="Arial" w:eastAsia="Trebuchet MS" w:hAnsi="Arial" w:cs="Arial"/>
          <w:color w:val="FF0000"/>
          <w:sz w:val="20"/>
          <w:szCs w:val="20"/>
        </w:rPr>
      </w:pPr>
      <w:r w:rsidRPr="00661A0B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Przedmiotem zamówienia jest świadczenie usług medycznych </w:t>
      </w:r>
      <w:r w:rsidR="007844B7" w:rsidRPr="007844B7">
        <w:rPr>
          <w:rFonts w:ascii="Arial" w:eastAsia="Trebuchet MS" w:hAnsi="Arial" w:cs="Arial"/>
          <w:bCs/>
          <w:iCs/>
          <w:color w:val="auto"/>
          <w:sz w:val="20"/>
          <w:szCs w:val="20"/>
        </w:rPr>
        <w:t>polegając</w:t>
      </w:r>
      <w:r w:rsidR="007844B7">
        <w:rPr>
          <w:rFonts w:ascii="Arial" w:eastAsia="Trebuchet MS" w:hAnsi="Arial" w:cs="Arial"/>
          <w:bCs/>
          <w:iCs/>
          <w:color w:val="auto"/>
          <w:sz w:val="20"/>
          <w:szCs w:val="20"/>
        </w:rPr>
        <w:t>ych</w:t>
      </w:r>
      <w:r w:rsidR="007844B7" w:rsidRPr="007844B7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na określeniu stanu zdrowia i stopnia upojenia alkoholowego oraz </w:t>
      </w:r>
      <w:r w:rsidR="00F559A2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całodobowej </w:t>
      </w:r>
      <w:r w:rsidR="007844B7" w:rsidRPr="007844B7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opiece medycznej osób doprowadzonych </w:t>
      </w:r>
      <w:r w:rsidRPr="00661A0B">
        <w:rPr>
          <w:rFonts w:ascii="Arial" w:eastAsia="Trebuchet MS" w:hAnsi="Arial" w:cs="Arial"/>
          <w:bCs/>
          <w:iCs/>
          <w:color w:val="auto"/>
          <w:sz w:val="20"/>
          <w:szCs w:val="20"/>
        </w:rPr>
        <w:t>wyłącznie na terenie Miejskiego Ośrodka Zapobiegania Uzależnieniom w Przemyślu, osobom doprowadzonym i</w:t>
      </w:r>
      <w:r w:rsidR="007844B7">
        <w:rPr>
          <w:rFonts w:ascii="Arial" w:eastAsia="Trebuchet MS" w:hAnsi="Arial" w:cs="Arial"/>
          <w:bCs/>
          <w:iCs/>
          <w:color w:val="auto"/>
          <w:sz w:val="20"/>
          <w:szCs w:val="20"/>
        </w:rPr>
        <w:t> </w:t>
      </w:r>
      <w:r w:rsidRPr="00661A0B">
        <w:rPr>
          <w:rFonts w:ascii="Arial" w:eastAsia="Trebuchet MS" w:hAnsi="Arial" w:cs="Arial"/>
          <w:bCs/>
          <w:iCs/>
          <w:color w:val="auto"/>
          <w:sz w:val="20"/>
          <w:szCs w:val="20"/>
        </w:rPr>
        <w:t>przebywającym w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> </w:t>
      </w:r>
      <w:r w:rsidRPr="00661A0B">
        <w:rPr>
          <w:rFonts w:ascii="Arial" w:eastAsia="Trebuchet MS" w:hAnsi="Arial" w:cs="Arial"/>
          <w:bCs/>
          <w:iCs/>
          <w:color w:val="auto"/>
          <w:sz w:val="20"/>
          <w:szCs w:val="20"/>
        </w:rPr>
        <w:t>Dziale Ambulatoryjnym – Izba wytrzeźwień Miejskiego Ośrodka Zapobiegania Uzależnieniom w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> </w:t>
      </w:r>
      <w:r w:rsidRPr="00661A0B">
        <w:rPr>
          <w:rFonts w:ascii="Arial" w:eastAsia="Trebuchet MS" w:hAnsi="Arial" w:cs="Arial"/>
          <w:bCs/>
          <w:iCs/>
          <w:color w:val="auto"/>
          <w:sz w:val="20"/>
          <w:szCs w:val="20"/>
        </w:rPr>
        <w:t>Przemyślu</w:t>
      </w:r>
      <w:r w:rsid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="00EB7039"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>w systemie dyżurowym,</w:t>
      </w:r>
      <w:r w:rsidR="00AA4AA7" w:rsidRPr="00AA4AA7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="00AA4AA7"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z </w:t>
      </w:r>
      <w:r w:rsidR="00AA4AA7" w:rsidRPr="00AA4AA7">
        <w:rPr>
          <w:rFonts w:ascii="Arial" w:eastAsia="Trebuchet MS" w:hAnsi="Arial" w:cs="Arial"/>
          <w:bCs/>
          <w:iCs/>
          <w:color w:val="auto"/>
          <w:sz w:val="20"/>
          <w:szCs w:val="20"/>
        </w:rPr>
        <w:t>miesięcznym H</w:t>
      </w:r>
      <w:r w:rsidR="00AA4AA7">
        <w:rPr>
          <w:rFonts w:ascii="Arial" w:eastAsia="Trebuchet MS" w:hAnsi="Arial" w:cs="Arial"/>
          <w:bCs/>
          <w:iCs/>
          <w:color w:val="auto"/>
          <w:sz w:val="20"/>
          <w:szCs w:val="20"/>
        </w:rPr>
        <w:t>armonogramem Dyżurów</w:t>
      </w:r>
      <w:r w:rsidR="00AA4AA7" w:rsidRPr="00AA4AA7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, </w:t>
      </w:r>
      <w:bookmarkStart w:id="2" w:name="_GoBack"/>
      <w:r w:rsidR="00AA4AA7" w:rsidRPr="00AA4AA7">
        <w:rPr>
          <w:rFonts w:ascii="Arial" w:eastAsia="Trebuchet MS" w:hAnsi="Arial" w:cs="Arial"/>
          <w:bCs/>
          <w:iCs/>
          <w:color w:val="auto"/>
          <w:sz w:val="20"/>
          <w:szCs w:val="20"/>
        </w:rPr>
        <w:t>zaakceptowanym i przyjętym do realizacji przez Wykonawcę</w:t>
      </w:r>
      <w:r w:rsidR="00AA4AA7" w:rsidRPr="006B33FB">
        <w:rPr>
          <w:rFonts w:ascii="Arial" w:eastAsia="Trebuchet MS" w:hAnsi="Arial" w:cs="Arial"/>
          <w:bCs/>
          <w:iCs/>
          <w:color w:val="FF0000"/>
          <w:sz w:val="20"/>
          <w:szCs w:val="20"/>
        </w:rPr>
        <w:t>.</w:t>
      </w:r>
    </w:p>
    <w:bookmarkEnd w:id="2"/>
    <w:p w:rsidR="00203209" w:rsidRPr="00727C57" w:rsidRDefault="00EB7039" w:rsidP="00282F0E">
      <w:pPr>
        <w:numPr>
          <w:ilvl w:val="0"/>
          <w:numId w:val="9"/>
        </w:numPr>
        <w:spacing w:after="0" w:line="276" w:lineRule="auto"/>
        <w:ind w:left="426"/>
        <w:contextualSpacing/>
        <w:rPr>
          <w:rFonts w:ascii="Arial" w:eastAsia="Trebuchet MS" w:hAnsi="Arial" w:cs="Arial"/>
          <w:color w:val="auto"/>
          <w:sz w:val="20"/>
          <w:szCs w:val="20"/>
        </w:rPr>
      </w:pPr>
      <w:r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tj. dyżury w godz. 7.00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>-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>19.00 oraz 19.00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>-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 </w:t>
      </w:r>
      <w:r w:rsidRPr="00EB7039">
        <w:rPr>
          <w:rFonts w:ascii="Arial" w:eastAsia="Trebuchet MS" w:hAnsi="Arial" w:cs="Arial"/>
          <w:bCs/>
          <w:iCs/>
          <w:color w:val="auto"/>
          <w:sz w:val="20"/>
          <w:szCs w:val="20"/>
        </w:rPr>
        <w:t xml:space="preserve">7.00 zgodnie z </w:t>
      </w:r>
      <w:r w:rsidR="00625818">
        <w:rPr>
          <w:rFonts w:ascii="Arial" w:eastAsia="Trebuchet MS" w:hAnsi="Arial" w:cs="Arial"/>
          <w:bCs/>
          <w:iCs/>
          <w:color w:val="auto"/>
          <w:sz w:val="20"/>
          <w:szCs w:val="20"/>
        </w:rPr>
        <w:t>Harmonogramem Dyżurów</w:t>
      </w:r>
      <w:r>
        <w:rPr>
          <w:rFonts w:ascii="Arial" w:eastAsia="Trebuchet MS" w:hAnsi="Arial" w:cs="Arial"/>
          <w:bCs/>
          <w:iCs/>
          <w:color w:val="auto"/>
          <w:sz w:val="20"/>
          <w:szCs w:val="20"/>
        </w:rPr>
        <w:t>.</w:t>
      </w:r>
    </w:p>
    <w:p w:rsidR="00023F75" w:rsidRDefault="00753D98" w:rsidP="00282F0E">
      <w:pPr>
        <w:numPr>
          <w:ilvl w:val="0"/>
          <w:numId w:val="9"/>
        </w:numPr>
        <w:spacing w:after="0" w:line="276" w:lineRule="auto"/>
        <w:ind w:left="426"/>
        <w:contextualSpacing/>
        <w:rPr>
          <w:rFonts w:ascii="Arial" w:eastAsia="Trebuchet MS" w:hAnsi="Arial" w:cs="Arial"/>
          <w:color w:val="auto"/>
          <w:sz w:val="20"/>
          <w:szCs w:val="20"/>
        </w:rPr>
      </w:pPr>
      <w:r>
        <w:rPr>
          <w:rFonts w:ascii="Arial" w:eastAsia="Trebuchet MS" w:hAnsi="Arial" w:cs="Arial"/>
          <w:color w:val="auto"/>
          <w:sz w:val="20"/>
          <w:szCs w:val="20"/>
        </w:rPr>
        <w:t xml:space="preserve">Szczegółowy opis przedmiotu zamówienia znajduje się w </w:t>
      </w:r>
      <w:r w:rsidRPr="004F09BD">
        <w:rPr>
          <w:rFonts w:ascii="Arial" w:eastAsia="Trebuchet MS" w:hAnsi="Arial" w:cs="Arial"/>
          <w:b/>
          <w:color w:val="auto"/>
          <w:sz w:val="20"/>
          <w:szCs w:val="20"/>
        </w:rPr>
        <w:t>Załączniku Nr 5</w:t>
      </w:r>
      <w:r w:rsidRPr="00753D98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Pr="00F9050D">
        <w:rPr>
          <w:rFonts w:ascii="Arial" w:eastAsia="Trebuchet MS" w:hAnsi="Arial" w:cs="Arial"/>
          <w:b/>
          <w:bCs/>
          <w:color w:val="auto"/>
          <w:sz w:val="20"/>
          <w:szCs w:val="20"/>
        </w:rPr>
        <w:t>do SWZ</w:t>
      </w:r>
      <w:r w:rsidR="00A94304">
        <w:rPr>
          <w:rFonts w:ascii="Arial" w:eastAsia="Trebuchet MS" w:hAnsi="Arial" w:cs="Arial"/>
          <w:color w:val="auto"/>
          <w:sz w:val="20"/>
          <w:szCs w:val="20"/>
        </w:rPr>
        <w:t xml:space="preserve"> – SOPZ,</w:t>
      </w:r>
      <w:r w:rsidRPr="00753D98">
        <w:rPr>
          <w:rFonts w:ascii="Arial" w:eastAsia="Trebuchet MS" w:hAnsi="Arial" w:cs="Arial"/>
          <w:color w:val="auto"/>
          <w:sz w:val="20"/>
          <w:szCs w:val="20"/>
        </w:rPr>
        <w:t xml:space="preserve"> stanowiąc</w:t>
      </w:r>
      <w:r w:rsidR="00386747">
        <w:rPr>
          <w:rFonts w:ascii="Arial" w:eastAsia="Trebuchet MS" w:hAnsi="Arial" w:cs="Arial"/>
          <w:color w:val="auto"/>
          <w:sz w:val="20"/>
          <w:szCs w:val="20"/>
        </w:rPr>
        <w:t>y</w:t>
      </w:r>
      <w:r w:rsidRPr="00753D98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Pr="00F9050D">
        <w:rPr>
          <w:rFonts w:ascii="Arial" w:eastAsia="Trebuchet MS" w:hAnsi="Arial" w:cs="Arial"/>
          <w:b/>
          <w:bCs/>
          <w:color w:val="auto"/>
          <w:sz w:val="20"/>
          <w:szCs w:val="20"/>
        </w:rPr>
        <w:t>Załącznik</w:t>
      </w:r>
      <w:r w:rsidR="00661A0B" w:rsidRPr="00F9050D">
        <w:rPr>
          <w:rFonts w:ascii="Arial" w:eastAsia="Trebuchet MS" w:hAnsi="Arial" w:cs="Arial"/>
          <w:b/>
          <w:bCs/>
          <w:color w:val="auto"/>
          <w:sz w:val="20"/>
          <w:szCs w:val="20"/>
        </w:rPr>
        <w:t xml:space="preserve"> Nr 1</w:t>
      </w:r>
      <w:r w:rsidRPr="00F9050D">
        <w:rPr>
          <w:rFonts w:ascii="Arial" w:eastAsia="Trebuchet MS" w:hAnsi="Arial" w:cs="Arial"/>
          <w:b/>
          <w:bCs/>
          <w:color w:val="auto"/>
          <w:sz w:val="20"/>
          <w:szCs w:val="20"/>
        </w:rPr>
        <w:t xml:space="preserve"> do niniejszej umowy</w:t>
      </w:r>
      <w:r w:rsidRPr="00753D98">
        <w:rPr>
          <w:rFonts w:ascii="Arial" w:eastAsia="Trebuchet MS" w:hAnsi="Arial" w:cs="Arial"/>
          <w:color w:val="auto"/>
          <w:sz w:val="20"/>
          <w:szCs w:val="20"/>
        </w:rPr>
        <w:t>.</w:t>
      </w:r>
    </w:p>
    <w:p w:rsidR="007E49D7" w:rsidRDefault="007E49D7" w:rsidP="00282F0E">
      <w:pPr>
        <w:numPr>
          <w:ilvl w:val="0"/>
          <w:numId w:val="9"/>
        </w:numPr>
        <w:spacing w:after="0" w:line="276" w:lineRule="auto"/>
        <w:ind w:left="426"/>
        <w:contextualSpacing/>
        <w:rPr>
          <w:rFonts w:ascii="Arial" w:eastAsia="Trebuchet MS" w:hAnsi="Arial" w:cs="Arial"/>
          <w:color w:val="auto"/>
          <w:sz w:val="20"/>
          <w:szCs w:val="20"/>
        </w:rPr>
      </w:pPr>
      <w:r w:rsidRPr="007E49D7">
        <w:rPr>
          <w:rFonts w:ascii="Arial" w:eastAsia="Trebuchet MS" w:hAnsi="Arial" w:cs="Arial"/>
          <w:color w:val="auto"/>
          <w:sz w:val="20"/>
          <w:szCs w:val="20"/>
        </w:rPr>
        <w:t>Szczegółowy zakres obowiązków zostaje ustalony w oparciu o ustawę z 26 października 1982 r. o wychowaniu w trzeźwości i przeciwdziałaniu alkoholizmowi (</w:t>
      </w:r>
      <w:r w:rsidR="003A28F8">
        <w:rPr>
          <w:rFonts w:ascii="Arial" w:eastAsia="Trebuchet MS" w:hAnsi="Arial" w:cs="Arial"/>
          <w:color w:val="auto"/>
          <w:sz w:val="20"/>
          <w:szCs w:val="20"/>
        </w:rPr>
        <w:t xml:space="preserve">tekst </w:t>
      </w:r>
      <w:r w:rsidR="003A28F8" w:rsidRPr="008B4141">
        <w:rPr>
          <w:rFonts w:ascii="Arial" w:eastAsia="Trebuchet MS" w:hAnsi="Arial" w:cs="Arial"/>
          <w:color w:val="auto"/>
          <w:sz w:val="20"/>
          <w:szCs w:val="20"/>
        </w:rPr>
        <w:t xml:space="preserve">jednolity: </w:t>
      </w:r>
      <w:r w:rsidRPr="008B4141">
        <w:rPr>
          <w:rFonts w:ascii="Arial" w:eastAsia="Trebuchet MS" w:hAnsi="Arial" w:cs="Arial"/>
          <w:color w:val="auto"/>
          <w:sz w:val="20"/>
          <w:szCs w:val="20"/>
        </w:rPr>
        <w:t>Dz. U. z 20</w:t>
      </w:r>
      <w:r w:rsidR="003A28F8" w:rsidRPr="008B4141">
        <w:rPr>
          <w:rFonts w:ascii="Arial" w:eastAsia="Trebuchet MS" w:hAnsi="Arial" w:cs="Arial"/>
          <w:color w:val="auto"/>
          <w:sz w:val="20"/>
          <w:szCs w:val="20"/>
        </w:rPr>
        <w:t>23</w:t>
      </w:r>
      <w:r w:rsidRPr="008B4141">
        <w:rPr>
          <w:rFonts w:ascii="Arial" w:eastAsia="Trebuchet MS" w:hAnsi="Arial" w:cs="Arial"/>
          <w:color w:val="auto"/>
          <w:sz w:val="20"/>
          <w:szCs w:val="20"/>
        </w:rPr>
        <w:t xml:space="preserve"> r. poz. </w:t>
      </w:r>
      <w:r w:rsidR="00236617" w:rsidRPr="008B4141">
        <w:rPr>
          <w:rFonts w:ascii="Arial" w:eastAsia="Trebuchet MS" w:hAnsi="Arial" w:cs="Arial"/>
          <w:color w:val="auto"/>
          <w:sz w:val="20"/>
          <w:szCs w:val="20"/>
        </w:rPr>
        <w:t>2151</w:t>
      </w:r>
      <w:r w:rsidR="008B4141" w:rsidRPr="008B4141">
        <w:rPr>
          <w:rFonts w:ascii="Arial" w:eastAsia="Trebuchet MS" w:hAnsi="Arial" w:cs="Arial"/>
          <w:color w:val="auto"/>
          <w:sz w:val="20"/>
          <w:szCs w:val="20"/>
        </w:rPr>
        <w:t xml:space="preserve"> z </w:t>
      </w:r>
      <w:proofErr w:type="spellStart"/>
      <w:r w:rsidR="008B4141" w:rsidRPr="008B4141">
        <w:rPr>
          <w:rFonts w:ascii="Arial" w:eastAsia="Trebuchet MS" w:hAnsi="Arial" w:cs="Arial"/>
          <w:color w:val="auto"/>
          <w:sz w:val="20"/>
          <w:szCs w:val="20"/>
        </w:rPr>
        <w:t>późn</w:t>
      </w:r>
      <w:proofErr w:type="spellEnd"/>
      <w:r w:rsidR="008B4141" w:rsidRPr="008B4141">
        <w:rPr>
          <w:rFonts w:ascii="Arial" w:eastAsia="Trebuchet MS" w:hAnsi="Arial" w:cs="Arial"/>
          <w:color w:val="auto"/>
          <w:sz w:val="20"/>
          <w:szCs w:val="20"/>
        </w:rPr>
        <w:t>.</w:t>
      </w:r>
      <w:r w:rsidR="008B4141">
        <w:rPr>
          <w:rFonts w:ascii="Arial" w:eastAsia="Trebuchet MS" w:hAnsi="Arial" w:cs="Arial"/>
          <w:color w:val="auto"/>
          <w:sz w:val="20"/>
          <w:szCs w:val="20"/>
        </w:rPr>
        <w:t xml:space="preserve"> zm.</w:t>
      </w:r>
      <w:r w:rsidRPr="007E49D7">
        <w:rPr>
          <w:rFonts w:ascii="Arial" w:eastAsia="Trebuchet MS" w:hAnsi="Arial" w:cs="Arial"/>
          <w:color w:val="auto"/>
          <w:sz w:val="20"/>
          <w:szCs w:val="20"/>
        </w:rPr>
        <w:t>), rozporządzeni</w:t>
      </w:r>
      <w:r w:rsidR="00E3316A">
        <w:rPr>
          <w:rFonts w:ascii="Arial" w:eastAsia="Trebuchet MS" w:hAnsi="Arial" w:cs="Arial"/>
          <w:color w:val="auto"/>
          <w:sz w:val="20"/>
          <w:szCs w:val="20"/>
        </w:rPr>
        <w:t>a</w:t>
      </w:r>
      <w:r w:rsidRPr="007E49D7">
        <w:rPr>
          <w:rFonts w:ascii="Arial" w:eastAsia="Trebuchet MS" w:hAnsi="Arial" w:cs="Arial"/>
          <w:color w:val="auto"/>
          <w:sz w:val="20"/>
          <w:szCs w:val="20"/>
        </w:rPr>
        <w:t xml:space="preserve"> Ministra Zdrowia z </w:t>
      </w:r>
      <w:r w:rsidR="00B56AA0">
        <w:rPr>
          <w:rFonts w:ascii="Arial" w:eastAsia="Trebuchet MS" w:hAnsi="Arial" w:cs="Arial"/>
          <w:color w:val="auto"/>
          <w:sz w:val="20"/>
          <w:szCs w:val="20"/>
        </w:rPr>
        <w:t xml:space="preserve">dnia </w:t>
      </w:r>
      <w:r w:rsidRPr="007E49D7">
        <w:rPr>
          <w:rFonts w:ascii="Arial" w:eastAsia="Trebuchet MS" w:hAnsi="Arial" w:cs="Arial"/>
          <w:color w:val="auto"/>
          <w:sz w:val="20"/>
          <w:szCs w:val="20"/>
        </w:rPr>
        <w:t>8 grudnia 2014 r. w sprawie izb wytrzeźwień i</w:t>
      </w:r>
      <w:r w:rsidR="00B56AA0">
        <w:rPr>
          <w:rFonts w:ascii="Arial" w:eastAsia="Trebuchet MS" w:hAnsi="Arial" w:cs="Arial"/>
          <w:color w:val="auto"/>
          <w:sz w:val="20"/>
          <w:szCs w:val="20"/>
        </w:rPr>
        <w:t> </w:t>
      </w:r>
      <w:r w:rsidRPr="007E49D7">
        <w:rPr>
          <w:rFonts w:ascii="Arial" w:eastAsia="Trebuchet MS" w:hAnsi="Arial" w:cs="Arial"/>
          <w:color w:val="auto"/>
          <w:sz w:val="20"/>
          <w:szCs w:val="20"/>
        </w:rPr>
        <w:t>placówek wskazanych przez jednostkę samorzą</w:t>
      </w:r>
      <w:r w:rsidR="00236617">
        <w:rPr>
          <w:rFonts w:ascii="Arial" w:eastAsia="Trebuchet MS" w:hAnsi="Arial" w:cs="Arial"/>
          <w:color w:val="auto"/>
          <w:sz w:val="20"/>
          <w:szCs w:val="20"/>
        </w:rPr>
        <w:t>du terytorialnego (</w:t>
      </w:r>
      <w:r w:rsidR="00236617" w:rsidRPr="008B4141">
        <w:rPr>
          <w:rFonts w:ascii="Arial" w:eastAsia="Trebuchet MS" w:hAnsi="Arial" w:cs="Arial"/>
          <w:color w:val="auto"/>
          <w:sz w:val="20"/>
          <w:szCs w:val="20"/>
        </w:rPr>
        <w:t>Dz. U. z 2022</w:t>
      </w:r>
      <w:r w:rsidRPr="008B4141">
        <w:rPr>
          <w:rFonts w:ascii="Arial" w:eastAsia="Trebuchet MS" w:hAnsi="Arial" w:cs="Arial"/>
          <w:color w:val="auto"/>
          <w:sz w:val="20"/>
          <w:szCs w:val="20"/>
        </w:rPr>
        <w:t xml:space="preserve"> r. poz. </w:t>
      </w:r>
      <w:r w:rsidR="00236617" w:rsidRPr="008B4141">
        <w:rPr>
          <w:rFonts w:ascii="Arial" w:eastAsia="Trebuchet MS" w:hAnsi="Arial" w:cs="Arial"/>
          <w:color w:val="auto"/>
          <w:sz w:val="20"/>
          <w:szCs w:val="20"/>
        </w:rPr>
        <w:t>2075</w:t>
      </w:r>
      <w:r w:rsidRPr="008B4141">
        <w:rPr>
          <w:rFonts w:ascii="Arial" w:eastAsia="Trebuchet MS" w:hAnsi="Arial" w:cs="Arial"/>
          <w:color w:val="auto"/>
          <w:sz w:val="20"/>
          <w:szCs w:val="20"/>
        </w:rPr>
        <w:t xml:space="preserve"> z </w:t>
      </w:r>
      <w:proofErr w:type="spellStart"/>
      <w:r w:rsidRPr="008B4141">
        <w:rPr>
          <w:rFonts w:ascii="Arial" w:eastAsia="Trebuchet MS" w:hAnsi="Arial" w:cs="Arial"/>
          <w:color w:val="auto"/>
          <w:sz w:val="20"/>
          <w:szCs w:val="20"/>
        </w:rPr>
        <w:t>późn</w:t>
      </w:r>
      <w:proofErr w:type="spellEnd"/>
      <w:r w:rsidRPr="008B4141">
        <w:rPr>
          <w:rFonts w:ascii="Arial" w:eastAsia="Trebuchet MS" w:hAnsi="Arial" w:cs="Arial"/>
          <w:color w:val="auto"/>
          <w:sz w:val="20"/>
          <w:szCs w:val="20"/>
        </w:rPr>
        <w:t>.</w:t>
      </w:r>
      <w:r w:rsidRPr="007E49D7">
        <w:rPr>
          <w:rFonts w:ascii="Arial" w:eastAsia="Trebuchet MS" w:hAnsi="Arial" w:cs="Arial"/>
          <w:color w:val="auto"/>
          <w:sz w:val="20"/>
          <w:szCs w:val="20"/>
        </w:rPr>
        <w:t xml:space="preserve"> zm.) oraz innych obowiązujących przepisów</w:t>
      </w:r>
      <w:r w:rsidR="00B56AA0">
        <w:rPr>
          <w:rFonts w:ascii="Arial" w:eastAsia="Trebuchet MS" w:hAnsi="Arial" w:cs="Arial"/>
          <w:color w:val="auto"/>
          <w:sz w:val="20"/>
          <w:szCs w:val="20"/>
        </w:rPr>
        <w:t>.</w:t>
      </w:r>
    </w:p>
    <w:p w:rsidR="0054638D" w:rsidRPr="008658E9" w:rsidRDefault="0054638D" w:rsidP="00282F0E">
      <w:pPr>
        <w:numPr>
          <w:ilvl w:val="0"/>
          <w:numId w:val="9"/>
        </w:numPr>
        <w:spacing w:after="0" w:line="276" w:lineRule="auto"/>
        <w:ind w:left="426"/>
        <w:contextualSpacing/>
        <w:rPr>
          <w:rFonts w:ascii="Arial" w:eastAsia="Trebuchet MS" w:hAnsi="Arial" w:cs="Arial"/>
          <w:color w:val="auto"/>
          <w:sz w:val="20"/>
          <w:szCs w:val="20"/>
        </w:rPr>
      </w:pPr>
      <w:r w:rsidRPr="0054638D">
        <w:rPr>
          <w:rFonts w:ascii="Arial" w:eastAsia="Trebuchet MS" w:hAnsi="Arial" w:cs="Arial"/>
          <w:color w:val="auto"/>
          <w:sz w:val="20"/>
          <w:szCs w:val="20"/>
        </w:rPr>
        <w:t>Zamawiający nie dopuszcza możliwości zrezygnowania z jakiejkolwiek części usługi.</w:t>
      </w:r>
    </w:p>
    <w:p w:rsidR="008D366A" w:rsidRPr="00E961FB" w:rsidRDefault="002472C4" w:rsidP="00E961F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§</w:t>
      </w:r>
      <w:r w:rsidR="00C15B8F">
        <w:rPr>
          <w:rFonts w:ascii="Arial" w:hAnsi="Arial" w:cs="Arial"/>
          <w:b/>
          <w:sz w:val="20"/>
          <w:szCs w:val="20"/>
        </w:rPr>
        <w:t> </w:t>
      </w:r>
      <w:r w:rsidRPr="00E961FB">
        <w:rPr>
          <w:rFonts w:ascii="Arial" w:hAnsi="Arial" w:cs="Arial"/>
          <w:b/>
          <w:sz w:val="20"/>
          <w:szCs w:val="20"/>
        </w:rPr>
        <w:t>2</w:t>
      </w:r>
    </w:p>
    <w:p w:rsidR="002A5C0A" w:rsidRPr="00E961FB" w:rsidRDefault="00EA4C27" w:rsidP="00E961F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TERMIN WYKONANIA UMOWY</w:t>
      </w:r>
    </w:p>
    <w:p w:rsidR="00E725AC" w:rsidRPr="00CD196B" w:rsidRDefault="00E725AC" w:rsidP="00CD196B">
      <w:pPr>
        <w:spacing w:after="0" w:line="276" w:lineRule="auto"/>
        <w:ind w:left="426" w:firstLine="0"/>
        <w:contextualSpacing/>
        <w:rPr>
          <w:rFonts w:ascii="Arial" w:hAnsi="Arial" w:cs="Arial"/>
          <w:sz w:val="20"/>
          <w:szCs w:val="20"/>
        </w:rPr>
      </w:pPr>
      <w:r w:rsidRPr="00CD196B">
        <w:rPr>
          <w:rFonts w:ascii="Arial" w:hAnsi="Arial" w:cs="Arial"/>
          <w:sz w:val="20"/>
          <w:szCs w:val="20"/>
        </w:rPr>
        <w:t xml:space="preserve">Wykonawca zobowiązany jest zrealizować przedmiot zamówienia w terminie </w:t>
      </w:r>
      <w:r w:rsidR="00236617">
        <w:rPr>
          <w:rFonts w:ascii="Arial" w:hAnsi="Arial" w:cs="Arial"/>
          <w:b/>
          <w:bCs/>
          <w:sz w:val="20"/>
          <w:szCs w:val="20"/>
        </w:rPr>
        <w:t xml:space="preserve">od </w:t>
      </w:r>
      <w:r w:rsidR="00DE7198">
        <w:rPr>
          <w:rFonts w:ascii="Arial" w:hAnsi="Arial" w:cs="Arial"/>
          <w:b/>
          <w:bCs/>
          <w:sz w:val="20"/>
          <w:szCs w:val="20"/>
        </w:rPr>
        <w:t>01.01.2026 do 30.06</w:t>
      </w:r>
      <w:r w:rsidR="00316EF6" w:rsidRPr="00CD196B">
        <w:rPr>
          <w:rFonts w:ascii="Arial" w:hAnsi="Arial" w:cs="Arial"/>
          <w:b/>
          <w:bCs/>
          <w:sz w:val="20"/>
          <w:szCs w:val="20"/>
        </w:rPr>
        <w:t>.202</w:t>
      </w:r>
      <w:r w:rsidR="00DE7198">
        <w:rPr>
          <w:rFonts w:ascii="Arial" w:hAnsi="Arial" w:cs="Arial"/>
          <w:b/>
          <w:bCs/>
          <w:sz w:val="20"/>
          <w:szCs w:val="20"/>
        </w:rPr>
        <w:t>6</w:t>
      </w:r>
      <w:r w:rsidR="00316EF6" w:rsidRPr="00CD196B">
        <w:rPr>
          <w:rFonts w:ascii="Arial" w:hAnsi="Arial" w:cs="Arial"/>
          <w:sz w:val="20"/>
          <w:szCs w:val="20"/>
        </w:rPr>
        <w:t>.</w:t>
      </w:r>
    </w:p>
    <w:p w:rsidR="00B8033B" w:rsidRPr="00E961FB" w:rsidRDefault="00190E42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§</w:t>
      </w:r>
      <w:r w:rsidR="00C15B8F">
        <w:rPr>
          <w:rFonts w:ascii="Arial" w:hAnsi="Arial" w:cs="Arial"/>
          <w:b/>
          <w:sz w:val="20"/>
          <w:szCs w:val="20"/>
        </w:rPr>
        <w:t> </w:t>
      </w:r>
      <w:r w:rsidR="00EA4C27" w:rsidRPr="00E961FB">
        <w:rPr>
          <w:rFonts w:ascii="Arial" w:hAnsi="Arial" w:cs="Arial"/>
          <w:b/>
          <w:sz w:val="20"/>
          <w:szCs w:val="20"/>
        </w:rPr>
        <w:t>3</w:t>
      </w:r>
    </w:p>
    <w:p w:rsidR="002A5C0A" w:rsidRPr="00E961FB" w:rsidRDefault="00EA4C27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WYNAGRODZENIE</w:t>
      </w:r>
    </w:p>
    <w:p w:rsidR="00111BE0" w:rsidRPr="00F4595D" w:rsidRDefault="00111BE0" w:rsidP="008C00B4">
      <w:pPr>
        <w:pStyle w:val="Akapitzlist"/>
        <w:numPr>
          <w:ilvl w:val="0"/>
          <w:numId w:val="3"/>
        </w:numPr>
        <w:spacing w:after="0" w:line="276" w:lineRule="auto"/>
        <w:ind w:left="425" w:hanging="425"/>
        <w:rPr>
          <w:rFonts w:ascii="Arial" w:hAnsi="Arial" w:cs="Arial"/>
          <w:color w:val="auto"/>
          <w:sz w:val="20"/>
        </w:rPr>
      </w:pPr>
      <w:r w:rsidRPr="00F4595D">
        <w:rPr>
          <w:rFonts w:ascii="Arial" w:hAnsi="Arial" w:cs="Arial"/>
          <w:color w:val="auto"/>
          <w:sz w:val="20"/>
        </w:rPr>
        <w:t xml:space="preserve">Wynagrodzenie za wykonanie przedmiotu </w:t>
      </w:r>
      <w:r w:rsidR="005C5425">
        <w:rPr>
          <w:rFonts w:ascii="Arial" w:hAnsi="Arial" w:cs="Arial"/>
          <w:color w:val="auto"/>
          <w:sz w:val="20"/>
        </w:rPr>
        <w:t>u</w:t>
      </w:r>
      <w:r w:rsidRPr="00F4595D">
        <w:rPr>
          <w:rFonts w:ascii="Arial" w:hAnsi="Arial" w:cs="Arial"/>
          <w:color w:val="auto"/>
          <w:sz w:val="20"/>
        </w:rPr>
        <w:t xml:space="preserve">mowy strony ustaliły na podstawie ceny z oferty </w:t>
      </w:r>
      <w:r w:rsidRPr="00111BE0">
        <w:rPr>
          <w:rFonts w:ascii="Arial" w:hAnsi="Arial" w:cs="Arial"/>
          <w:sz w:val="20"/>
          <w:szCs w:val="20"/>
        </w:rPr>
        <w:t xml:space="preserve">Wykonawcy. Jest to wynagrodzenie </w:t>
      </w:r>
      <w:r w:rsidR="00CD196B">
        <w:rPr>
          <w:rFonts w:ascii="Arial" w:hAnsi="Arial" w:cs="Arial"/>
          <w:sz w:val="20"/>
          <w:szCs w:val="20"/>
        </w:rPr>
        <w:t xml:space="preserve">za jedną godzinę realizacji przedmiotu zamówienia </w:t>
      </w:r>
      <w:r w:rsidR="00770A45">
        <w:rPr>
          <w:rFonts w:ascii="Arial" w:hAnsi="Arial" w:cs="Arial"/>
          <w:sz w:val="20"/>
          <w:szCs w:val="20"/>
        </w:rPr>
        <w:t>pomnożone przez ilość godzin, które może wypracować w okresie realizacji przedmiotu zamówieni</w:t>
      </w:r>
      <w:r w:rsidR="0038005A">
        <w:rPr>
          <w:rFonts w:ascii="Arial" w:hAnsi="Arial" w:cs="Arial"/>
          <w:sz w:val="20"/>
          <w:szCs w:val="20"/>
        </w:rPr>
        <w:t xml:space="preserve">a </w:t>
      </w:r>
      <w:r w:rsidR="00770A45">
        <w:rPr>
          <w:rFonts w:ascii="Arial" w:hAnsi="Arial" w:cs="Arial"/>
          <w:sz w:val="20"/>
          <w:szCs w:val="20"/>
        </w:rPr>
        <w:t>określonego</w:t>
      </w:r>
      <w:r w:rsidRPr="00F4595D">
        <w:rPr>
          <w:rFonts w:ascii="Arial" w:hAnsi="Arial" w:cs="Arial"/>
          <w:color w:val="auto"/>
          <w:sz w:val="20"/>
        </w:rPr>
        <w:t xml:space="preserve"> w</w:t>
      </w:r>
      <w:r w:rsidR="0038005A">
        <w:rPr>
          <w:rFonts w:ascii="Arial" w:hAnsi="Arial" w:cs="Arial"/>
          <w:color w:val="auto"/>
          <w:sz w:val="20"/>
        </w:rPr>
        <w:t> </w:t>
      </w:r>
      <w:r>
        <w:rPr>
          <w:rFonts w:ascii="Arial" w:hAnsi="Arial" w:cs="Arial"/>
          <w:color w:val="auto"/>
          <w:sz w:val="20"/>
        </w:rPr>
        <w:t>§</w:t>
      </w:r>
      <w:r w:rsidR="0022523F">
        <w:rPr>
          <w:rFonts w:ascii="Arial" w:hAnsi="Arial" w:cs="Arial"/>
          <w:color w:val="auto"/>
          <w:sz w:val="20"/>
        </w:rPr>
        <w:t> </w:t>
      </w:r>
      <w:r>
        <w:rPr>
          <w:rFonts w:ascii="Arial" w:hAnsi="Arial" w:cs="Arial"/>
          <w:color w:val="auto"/>
          <w:sz w:val="20"/>
        </w:rPr>
        <w:t>1</w:t>
      </w:r>
      <w:r w:rsidRPr="00F4595D">
        <w:rPr>
          <w:rFonts w:ascii="Arial" w:hAnsi="Arial" w:cs="Arial"/>
          <w:color w:val="auto"/>
          <w:sz w:val="20"/>
        </w:rPr>
        <w:t>.</w:t>
      </w:r>
    </w:p>
    <w:p w:rsidR="00111BE0" w:rsidRPr="00111BE0" w:rsidRDefault="00111BE0" w:rsidP="008C00B4">
      <w:pPr>
        <w:pStyle w:val="Akapitzlist"/>
        <w:numPr>
          <w:ilvl w:val="0"/>
          <w:numId w:val="3"/>
        </w:numPr>
        <w:spacing w:after="0" w:line="276" w:lineRule="auto"/>
        <w:ind w:left="425" w:hanging="425"/>
        <w:rPr>
          <w:rFonts w:ascii="Arial" w:hAnsi="Arial" w:cs="Arial"/>
          <w:sz w:val="20"/>
          <w:szCs w:val="20"/>
        </w:rPr>
      </w:pPr>
      <w:r w:rsidRPr="00F4595D">
        <w:rPr>
          <w:rFonts w:ascii="Arial" w:hAnsi="Arial" w:cs="Arial"/>
          <w:color w:val="auto"/>
          <w:sz w:val="20"/>
        </w:rPr>
        <w:t>Ustalone w te</w:t>
      </w:r>
      <w:r w:rsidR="0038005A">
        <w:rPr>
          <w:rFonts w:ascii="Arial" w:hAnsi="Arial" w:cs="Arial"/>
          <w:color w:val="auto"/>
          <w:sz w:val="20"/>
        </w:rPr>
        <w:t>n sposób</w:t>
      </w:r>
      <w:r w:rsidR="000D1413">
        <w:rPr>
          <w:rFonts w:ascii="Arial" w:hAnsi="Arial" w:cs="Arial"/>
          <w:color w:val="auto"/>
          <w:sz w:val="20"/>
        </w:rPr>
        <w:t xml:space="preserve"> </w:t>
      </w:r>
      <w:r w:rsidRPr="00F4595D">
        <w:rPr>
          <w:rFonts w:ascii="Arial" w:hAnsi="Arial" w:cs="Arial"/>
          <w:color w:val="auto"/>
          <w:sz w:val="20"/>
        </w:rPr>
        <w:t>niezmienne wynagrodzenie Wykonawcy za wykonanie przedmiotu zamówienia wyraża się kwotą</w:t>
      </w:r>
      <w:r>
        <w:rPr>
          <w:rFonts w:ascii="Arial" w:hAnsi="Arial" w:cs="Arial"/>
          <w:color w:val="auto"/>
          <w:sz w:val="20"/>
        </w:rPr>
        <w:t>:</w:t>
      </w:r>
    </w:p>
    <w:p w:rsidR="00F4698B" w:rsidRDefault="00F4698B" w:rsidP="00F4698B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 w:rsidRPr="00F4698B">
        <w:rPr>
          <w:rFonts w:ascii="Arial" w:hAnsi="Arial" w:cs="Arial"/>
          <w:color w:val="auto"/>
          <w:sz w:val="20"/>
          <w:szCs w:val="20"/>
        </w:rPr>
        <w:t>__________________________ zł netto (słownie: _______________</w:t>
      </w:r>
      <w:r w:rsidR="000406D6">
        <w:rPr>
          <w:rFonts w:ascii="Arial" w:hAnsi="Arial" w:cs="Arial"/>
          <w:color w:val="auto"/>
          <w:sz w:val="20"/>
          <w:szCs w:val="20"/>
        </w:rPr>
        <w:t>_____</w:t>
      </w:r>
      <w:r w:rsidRPr="00F4698B">
        <w:rPr>
          <w:rFonts w:ascii="Arial" w:hAnsi="Arial" w:cs="Arial"/>
          <w:color w:val="auto"/>
          <w:sz w:val="20"/>
          <w:szCs w:val="20"/>
        </w:rPr>
        <w:t>__________ netto)</w:t>
      </w:r>
    </w:p>
    <w:p w:rsidR="009275CA" w:rsidRPr="00F4698B" w:rsidRDefault="009275CA" w:rsidP="009275CA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 zł bru</w:t>
      </w:r>
      <w:r w:rsidRPr="00F4698B">
        <w:rPr>
          <w:rFonts w:ascii="Arial" w:hAnsi="Arial" w:cs="Arial"/>
          <w:color w:val="auto"/>
          <w:sz w:val="20"/>
          <w:szCs w:val="20"/>
        </w:rPr>
        <w:t>tto (słownie: _______________</w:t>
      </w:r>
      <w:r>
        <w:rPr>
          <w:rFonts w:ascii="Arial" w:hAnsi="Arial" w:cs="Arial"/>
          <w:color w:val="auto"/>
          <w:sz w:val="20"/>
          <w:szCs w:val="20"/>
        </w:rPr>
        <w:t>_____</w:t>
      </w:r>
      <w:r w:rsidRPr="00F4698B">
        <w:rPr>
          <w:rFonts w:ascii="Arial" w:hAnsi="Arial" w:cs="Arial"/>
          <w:color w:val="auto"/>
          <w:sz w:val="20"/>
          <w:szCs w:val="20"/>
        </w:rPr>
        <w:t xml:space="preserve">__________ </w:t>
      </w:r>
      <w:r w:rsidR="0038005A">
        <w:rPr>
          <w:rFonts w:ascii="Arial" w:hAnsi="Arial" w:cs="Arial"/>
          <w:color w:val="auto"/>
          <w:sz w:val="20"/>
          <w:szCs w:val="20"/>
        </w:rPr>
        <w:t>brutto</w:t>
      </w:r>
      <w:r w:rsidRPr="00F4698B">
        <w:rPr>
          <w:rFonts w:ascii="Arial" w:hAnsi="Arial" w:cs="Arial"/>
          <w:color w:val="auto"/>
          <w:sz w:val="20"/>
          <w:szCs w:val="20"/>
        </w:rPr>
        <w:t>)</w:t>
      </w:r>
    </w:p>
    <w:p w:rsidR="004B46A9" w:rsidRDefault="004B46A9" w:rsidP="00F4698B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 tym</w:t>
      </w:r>
      <w:r w:rsidR="000D1413">
        <w:rPr>
          <w:rFonts w:ascii="Arial" w:hAnsi="Arial" w:cs="Arial"/>
          <w:color w:val="auto"/>
          <w:sz w:val="20"/>
          <w:szCs w:val="20"/>
        </w:rPr>
        <w:t xml:space="preserve"> za jedną godzinę realizacji przedmiotu zamówienia określonego w § 1:</w:t>
      </w:r>
    </w:p>
    <w:p w:rsidR="000D1413" w:rsidRDefault="000D1413" w:rsidP="00F4698B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 zł</w:t>
      </w:r>
      <w:r w:rsidR="00172CC2">
        <w:rPr>
          <w:rFonts w:ascii="Arial" w:hAnsi="Arial" w:cs="Arial"/>
          <w:color w:val="auto"/>
          <w:sz w:val="20"/>
          <w:szCs w:val="20"/>
        </w:rPr>
        <w:t xml:space="preserve"> brutto;</w:t>
      </w:r>
    </w:p>
    <w:p w:rsidR="00172CC2" w:rsidRDefault="00172CC2" w:rsidP="00F4698B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 zł netto.</w:t>
      </w:r>
    </w:p>
    <w:p w:rsidR="00FD326C" w:rsidRDefault="00FD326C" w:rsidP="00172CC2">
      <w:pPr>
        <w:spacing w:after="0" w:line="276" w:lineRule="auto"/>
        <w:ind w:left="426" w:firstLine="0"/>
        <w:contextualSpacing/>
        <w:rPr>
          <w:rFonts w:ascii="Arial" w:hAnsi="Arial" w:cs="Arial"/>
          <w:color w:val="auto"/>
          <w:sz w:val="20"/>
          <w:szCs w:val="20"/>
        </w:rPr>
      </w:pPr>
      <w:r w:rsidRPr="00F4698B">
        <w:rPr>
          <w:rFonts w:ascii="Arial" w:hAnsi="Arial" w:cs="Arial"/>
          <w:color w:val="auto"/>
          <w:sz w:val="20"/>
          <w:szCs w:val="20"/>
        </w:rPr>
        <w:t xml:space="preserve">Stawka VAT: </w:t>
      </w:r>
      <w:r w:rsidR="00172CC2">
        <w:rPr>
          <w:rFonts w:ascii="Arial" w:hAnsi="Arial" w:cs="Arial"/>
          <w:color w:val="auto"/>
          <w:sz w:val="20"/>
          <w:szCs w:val="20"/>
        </w:rPr>
        <w:t>ZW</w:t>
      </w:r>
    </w:p>
    <w:p w:rsidR="00F4698B" w:rsidRPr="005B0373" w:rsidRDefault="00F4698B" w:rsidP="00F4698B">
      <w:pPr>
        <w:pStyle w:val="Akapitzlist"/>
        <w:numPr>
          <w:ilvl w:val="0"/>
          <w:numId w:val="3"/>
        </w:numPr>
        <w:spacing w:after="0" w:line="276" w:lineRule="auto"/>
        <w:ind w:left="425" w:hanging="425"/>
        <w:rPr>
          <w:rFonts w:ascii="Arial" w:hAnsi="Arial" w:cs="Arial"/>
          <w:sz w:val="20"/>
          <w:szCs w:val="20"/>
        </w:rPr>
      </w:pPr>
      <w:r w:rsidRPr="005B0373">
        <w:rPr>
          <w:rFonts w:ascii="Arial" w:hAnsi="Arial" w:cs="Arial"/>
          <w:sz w:val="20"/>
          <w:szCs w:val="20"/>
        </w:rPr>
        <w:lastRenderedPageBreak/>
        <w:t xml:space="preserve">Wynagrodzenie za wykonanie przedmiotu umowy obejmuje wszystkie koszty niezbędne do jego </w:t>
      </w:r>
      <w:r w:rsidR="00992353">
        <w:rPr>
          <w:rFonts w:ascii="Arial" w:hAnsi="Arial" w:cs="Arial"/>
          <w:sz w:val="20"/>
          <w:szCs w:val="20"/>
        </w:rPr>
        <w:t xml:space="preserve">prawidłowego, zgodnego z wymaganiami Zamawiającego </w:t>
      </w:r>
      <w:r w:rsidRPr="005B0373">
        <w:rPr>
          <w:rFonts w:ascii="Arial" w:hAnsi="Arial" w:cs="Arial"/>
          <w:sz w:val="20"/>
          <w:szCs w:val="20"/>
        </w:rPr>
        <w:t>wykonania.</w:t>
      </w:r>
    </w:p>
    <w:p w:rsidR="002A5C0A" w:rsidRPr="00E961FB" w:rsidRDefault="00EA4C27" w:rsidP="008C00B4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Przyjęta stawka V</w:t>
      </w:r>
      <w:r w:rsidR="006310D5" w:rsidRPr="00E961FB">
        <w:rPr>
          <w:rFonts w:ascii="Arial" w:hAnsi="Arial" w:cs="Arial"/>
          <w:sz w:val="20"/>
          <w:szCs w:val="20"/>
        </w:rPr>
        <w:t xml:space="preserve">AT do ustalenia wynagrodzenia </w:t>
      </w:r>
      <w:r w:rsidRPr="00E961FB">
        <w:rPr>
          <w:rFonts w:ascii="Arial" w:hAnsi="Arial" w:cs="Arial"/>
          <w:sz w:val="20"/>
          <w:szCs w:val="20"/>
        </w:rPr>
        <w:t>ustalona została w oparciu o przepisy ustawy o</w:t>
      </w:r>
      <w:r w:rsidR="006310D5" w:rsidRPr="00E961FB">
        <w:rPr>
          <w:rFonts w:ascii="Arial" w:hAnsi="Arial" w:cs="Arial"/>
          <w:sz w:val="20"/>
          <w:szCs w:val="20"/>
        </w:rPr>
        <w:t> podatku</w:t>
      </w:r>
      <w:r w:rsidRPr="00E961FB">
        <w:rPr>
          <w:rFonts w:ascii="Arial" w:hAnsi="Arial" w:cs="Arial"/>
          <w:sz w:val="20"/>
          <w:szCs w:val="20"/>
        </w:rPr>
        <w:t xml:space="preserve"> od towarów i usług obowi</w:t>
      </w:r>
      <w:r w:rsidR="00FD0F49" w:rsidRPr="00E961FB">
        <w:rPr>
          <w:rFonts w:ascii="Arial" w:hAnsi="Arial" w:cs="Arial"/>
          <w:sz w:val="20"/>
          <w:szCs w:val="20"/>
        </w:rPr>
        <w:t>ązujące w dniu złożenia oferty.</w:t>
      </w:r>
    </w:p>
    <w:p w:rsidR="002A5C0A" w:rsidRPr="00E961FB" w:rsidRDefault="00EA4C27" w:rsidP="008C00B4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Przy wystawianiu faktur</w:t>
      </w:r>
      <w:r w:rsidR="00F9710B" w:rsidRPr="00E961FB">
        <w:rPr>
          <w:rFonts w:ascii="Arial" w:hAnsi="Arial" w:cs="Arial"/>
          <w:sz w:val="20"/>
          <w:szCs w:val="20"/>
        </w:rPr>
        <w:t xml:space="preserve"> VAT</w:t>
      </w:r>
      <w:r w:rsidRPr="00E961FB">
        <w:rPr>
          <w:rFonts w:ascii="Arial" w:hAnsi="Arial" w:cs="Arial"/>
          <w:sz w:val="20"/>
          <w:szCs w:val="20"/>
        </w:rPr>
        <w:t xml:space="preserve">, zostanie zastosowana stawka podatku od towarów i usług obowiązująca </w:t>
      </w:r>
      <w:r w:rsidR="00CF0BFE" w:rsidRPr="00E961FB">
        <w:rPr>
          <w:rFonts w:ascii="Arial" w:hAnsi="Arial" w:cs="Arial"/>
          <w:sz w:val="20"/>
          <w:szCs w:val="20"/>
        </w:rPr>
        <w:t>w momencie powstania obowiązku podatkowego</w:t>
      </w:r>
      <w:r w:rsidR="0038394D" w:rsidRPr="00E961FB">
        <w:rPr>
          <w:rFonts w:ascii="Arial" w:hAnsi="Arial" w:cs="Arial"/>
          <w:sz w:val="20"/>
          <w:szCs w:val="20"/>
        </w:rPr>
        <w:t xml:space="preserve"> – moment powstania obowiązku podatkowego wykonawca ustali na podstawie obowiązujących p</w:t>
      </w:r>
      <w:r w:rsidR="000347D5" w:rsidRPr="00E961FB">
        <w:rPr>
          <w:rFonts w:ascii="Arial" w:hAnsi="Arial" w:cs="Arial"/>
          <w:sz w:val="20"/>
          <w:szCs w:val="20"/>
        </w:rPr>
        <w:t>rzepisów ustawy o podatku od towarów i usług</w:t>
      </w:r>
      <w:r w:rsidR="00FD0F49" w:rsidRPr="00E961FB">
        <w:rPr>
          <w:rFonts w:ascii="Arial" w:hAnsi="Arial" w:cs="Arial"/>
          <w:sz w:val="20"/>
          <w:szCs w:val="20"/>
        </w:rPr>
        <w:t>.</w:t>
      </w:r>
    </w:p>
    <w:p w:rsidR="006531B1" w:rsidRPr="004C5378" w:rsidRDefault="006531B1" w:rsidP="00AA463C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hAnsi="Arial" w:cs="Arial"/>
          <w:color w:val="auto"/>
          <w:sz w:val="20"/>
          <w:szCs w:val="20"/>
        </w:rPr>
      </w:pPr>
      <w:r w:rsidRPr="00AA463C">
        <w:rPr>
          <w:rFonts w:ascii="Arial" w:hAnsi="Arial" w:cs="Arial"/>
          <w:bCs/>
          <w:color w:val="auto"/>
          <w:sz w:val="20"/>
          <w:szCs w:val="20"/>
        </w:rPr>
        <w:t xml:space="preserve">Zamawiający </w:t>
      </w:r>
      <w:r w:rsidR="004C5378">
        <w:rPr>
          <w:rFonts w:ascii="Arial" w:hAnsi="Arial" w:cs="Arial"/>
          <w:bCs/>
          <w:color w:val="auto"/>
          <w:sz w:val="20"/>
          <w:szCs w:val="20"/>
        </w:rPr>
        <w:t>będzie dokonywał zapłaty wynagrodzenia jeden raz w miesiącu za faktycznie przepracowane godziny</w:t>
      </w:r>
      <w:r w:rsidRPr="00AA463C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4C5378" w:rsidRPr="00AA463C" w:rsidRDefault="004C5378" w:rsidP="00AA463C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Zamawiający będzie płacił wynagrodzenie z dołu</w:t>
      </w:r>
      <w:r w:rsidR="001863CF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6531B1" w:rsidRPr="006531B1" w:rsidRDefault="006531B1" w:rsidP="00141433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hAnsi="Arial" w:cs="Arial"/>
          <w:color w:val="auto"/>
          <w:sz w:val="20"/>
          <w:szCs w:val="20"/>
        </w:rPr>
      </w:pPr>
      <w:r w:rsidRPr="006531B1">
        <w:rPr>
          <w:rFonts w:ascii="Arial" w:hAnsi="Arial" w:cs="Arial"/>
          <w:bCs/>
          <w:color w:val="auto"/>
          <w:sz w:val="20"/>
          <w:szCs w:val="20"/>
        </w:rPr>
        <w:t xml:space="preserve">Termin płatności będzie wynosił </w:t>
      </w:r>
      <w:r w:rsidR="001863CF">
        <w:rPr>
          <w:rFonts w:ascii="Arial" w:hAnsi="Arial" w:cs="Arial"/>
          <w:bCs/>
          <w:color w:val="auto"/>
          <w:sz w:val="20"/>
          <w:szCs w:val="20"/>
        </w:rPr>
        <w:t>14</w:t>
      </w:r>
      <w:r w:rsidRPr="006531B1">
        <w:rPr>
          <w:rFonts w:ascii="Arial" w:hAnsi="Arial" w:cs="Arial"/>
          <w:bCs/>
          <w:color w:val="auto"/>
          <w:sz w:val="20"/>
          <w:szCs w:val="20"/>
        </w:rPr>
        <w:t xml:space="preserve"> dni od daty dostarczenia Zamawiającemu prawidłowo wystawionej faktury</w:t>
      </w:r>
      <w:r w:rsidR="005A1F8E">
        <w:rPr>
          <w:rFonts w:ascii="Arial" w:hAnsi="Arial" w:cs="Arial"/>
          <w:bCs/>
          <w:color w:val="auto"/>
          <w:sz w:val="20"/>
          <w:szCs w:val="20"/>
        </w:rPr>
        <w:t xml:space="preserve"> lub rachunku</w:t>
      </w:r>
      <w:r w:rsidR="00D55383">
        <w:rPr>
          <w:rFonts w:ascii="Arial" w:hAnsi="Arial" w:cs="Arial"/>
          <w:bCs/>
          <w:color w:val="auto"/>
          <w:sz w:val="20"/>
          <w:szCs w:val="20"/>
        </w:rPr>
        <w:t xml:space="preserve"> wraz z </w:t>
      </w:r>
      <w:r w:rsidR="00D55383" w:rsidRPr="00D55383">
        <w:rPr>
          <w:rFonts w:ascii="Arial" w:hAnsi="Arial" w:cs="Arial"/>
          <w:bCs/>
          <w:color w:val="auto"/>
          <w:sz w:val="20"/>
          <w:szCs w:val="20"/>
        </w:rPr>
        <w:t>miesięczn</w:t>
      </w:r>
      <w:r w:rsidR="00D55383">
        <w:rPr>
          <w:rFonts w:ascii="Arial" w:hAnsi="Arial" w:cs="Arial"/>
          <w:bCs/>
          <w:color w:val="auto"/>
          <w:sz w:val="20"/>
          <w:szCs w:val="20"/>
        </w:rPr>
        <w:t>ym</w:t>
      </w:r>
      <w:r w:rsidR="00D55383" w:rsidRPr="00D55383">
        <w:rPr>
          <w:rFonts w:ascii="Arial" w:hAnsi="Arial" w:cs="Arial"/>
          <w:bCs/>
          <w:color w:val="auto"/>
          <w:sz w:val="20"/>
          <w:szCs w:val="20"/>
        </w:rPr>
        <w:t xml:space="preserve"> rozliczeni</w:t>
      </w:r>
      <w:r w:rsidR="00D55383">
        <w:rPr>
          <w:rFonts w:ascii="Arial" w:hAnsi="Arial" w:cs="Arial"/>
          <w:bCs/>
          <w:color w:val="auto"/>
          <w:sz w:val="20"/>
          <w:szCs w:val="20"/>
        </w:rPr>
        <w:t>em</w:t>
      </w:r>
      <w:r w:rsidR="00D55383" w:rsidRPr="00D55383">
        <w:rPr>
          <w:rFonts w:ascii="Arial" w:hAnsi="Arial" w:cs="Arial"/>
          <w:bCs/>
          <w:color w:val="auto"/>
          <w:sz w:val="20"/>
          <w:szCs w:val="20"/>
        </w:rPr>
        <w:t xml:space="preserve"> godzino</w:t>
      </w:r>
      <w:r w:rsidR="00D55383">
        <w:rPr>
          <w:rFonts w:ascii="Arial" w:hAnsi="Arial" w:cs="Arial"/>
          <w:bCs/>
          <w:color w:val="auto"/>
          <w:sz w:val="20"/>
          <w:szCs w:val="20"/>
        </w:rPr>
        <w:t>wym.</w:t>
      </w:r>
    </w:p>
    <w:p w:rsidR="00603C39" w:rsidRDefault="00603C39" w:rsidP="00E91529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eastAsia="Calibri" w:hAnsi="Arial" w:cs="Arial"/>
          <w:sz w:val="20"/>
          <w:szCs w:val="20"/>
          <w:lang w:eastAsia="en-US"/>
        </w:rPr>
      </w:pPr>
      <w:r w:rsidRPr="00E961FB">
        <w:rPr>
          <w:rFonts w:ascii="Arial" w:eastAsia="Calibri" w:hAnsi="Arial" w:cs="Arial"/>
          <w:sz w:val="20"/>
          <w:szCs w:val="20"/>
          <w:lang w:eastAsia="en-US"/>
        </w:rPr>
        <w:t xml:space="preserve">Płatność za </w:t>
      </w:r>
      <w:r w:rsidR="00E91529">
        <w:rPr>
          <w:rFonts w:ascii="Arial" w:eastAsia="Calibri" w:hAnsi="Arial" w:cs="Arial"/>
          <w:sz w:val="20"/>
          <w:szCs w:val="20"/>
          <w:lang w:eastAsia="en-US"/>
        </w:rPr>
        <w:t>usługi</w:t>
      </w:r>
      <w:r w:rsidRPr="00E961FB">
        <w:rPr>
          <w:rFonts w:ascii="Arial" w:eastAsia="Calibri" w:hAnsi="Arial" w:cs="Arial"/>
          <w:sz w:val="20"/>
          <w:szCs w:val="20"/>
          <w:lang w:eastAsia="en-US"/>
        </w:rPr>
        <w:t xml:space="preserve"> dokonana będzie na rachunek bankowy Wykonawcy wskazany na fakturze VAT, zgłoszony na „Białą listę podatników VAT”, pod rygorem odmowy zapłaty. W przypadku braku rachunku bankowego wykazanego na fakturze w „Białej liście podatników VAT”, zapłata nastąpi na jakiekolwiek inny rachunek bankowy Wykonawcy zgłoszony do „Białej listy podatników VAT”.</w:t>
      </w:r>
    </w:p>
    <w:p w:rsidR="005A1F8E" w:rsidRDefault="00317188" w:rsidP="00E91529">
      <w:pPr>
        <w:pStyle w:val="Akapitzlist"/>
        <w:numPr>
          <w:ilvl w:val="0"/>
          <w:numId w:val="3"/>
        </w:numPr>
        <w:spacing w:after="0" w:line="276" w:lineRule="auto"/>
        <w:ind w:left="426" w:hanging="425"/>
        <w:rPr>
          <w:rFonts w:ascii="Arial" w:eastAsia="Calibri" w:hAnsi="Arial" w:cs="Arial"/>
          <w:sz w:val="20"/>
          <w:szCs w:val="20"/>
          <w:lang w:eastAsia="en-US"/>
        </w:rPr>
      </w:pPr>
      <w:r w:rsidRPr="00317188">
        <w:rPr>
          <w:rFonts w:ascii="Arial" w:eastAsia="Calibri" w:hAnsi="Arial" w:cs="Arial"/>
          <w:sz w:val="20"/>
          <w:szCs w:val="20"/>
          <w:lang w:eastAsia="en-US"/>
        </w:rPr>
        <w:t>Wykonawca jest zobowiązany do wystawienia faktury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lub rachunku</w:t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 xml:space="preserve"> z uwzględnieniem treści:</w:t>
      </w:r>
    </w:p>
    <w:p w:rsidR="00317188" w:rsidRPr="00317188" w:rsidRDefault="00317188" w:rsidP="00317188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sz w:val="20"/>
          <w:szCs w:val="20"/>
          <w:lang w:eastAsia="en-US"/>
        </w:rPr>
      </w:pPr>
      <w:r w:rsidRPr="00D55383">
        <w:rPr>
          <w:rFonts w:ascii="Arial" w:eastAsia="Calibri" w:hAnsi="Arial" w:cs="Arial"/>
          <w:b/>
          <w:bCs/>
          <w:sz w:val="20"/>
          <w:szCs w:val="20"/>
          <w:lang w:eastAsia="en-US"/>
        </w:rPr>
        <w:t>Nabywca:</w:t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 xml:space="preserve"> Gmina Miejska Przemyśl, ul. Rynek 1, 37-700 Przemyśl </w:t>
      </w:r>
    </w:p>
    <w:p w:rsidR="00317188" w:rsidRPr="00317188" w:rsidRDefault="00317188" w:rsidP="00317188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sz w:val="20"/>
          <w:szCs w:val="20"/>
          <w:lang w:eastAsia="en-US"/>
        </w:rPr>
      </w:pPr>
      <w:r w:rsidRPr="00317188">
        <w:rPr>
          <w:rFonts w:ascii="Arial" w:eastAsia="Calibri" w:hAnsi="Arial" w:cs="Arial"/>
          <w:sz w:val="20"/>
          <w:szCs w:val="20"/>
          <w:lang w:eastAsia="en-US"/>
        </w:rPr>
        <w:t>NIP 795-231-95-92</w:t>
      </w:r>
    </w:p>
    <w:p w:rsidR="00317188" w:rsidRPr="00E961FB" w:rsidRDefault="00317188" w:rsidP="00317188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sz w:val="20"/>
          <w:szCs w:val="20"/>
          <w:lang w:eastAsia="en-US"/>
        </w:rPr>
      </w:pPr>
      <w:r w:rsidRPr="00D55383">
        <w:rPr>
          <w:rFonts w:ascii="Arial" w:eastAsia="Calibri" w:hAnsi="Arial" w:cs="Arial"/>
          <w:b/>
          <w:bCs/>
          <w:sz w:val="20"/>
          <w:szCs w:val="20"/>
          <w:lang w:eastAsia="en-US"/>
        </w:rPr>
        <w:t>Odbiorca:</w:t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 xml:space="preserve"> Miejski Ośrodek Zapobiegania Uzależnieniom w Przemyślu</w:t>
      </w:r>
      <w:r w:rsidR="00D838CC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 xml:space="preserve"> ul. Św. Brata Alberta 10, 37</w:t>
      </w:r>
      <w:r>
        <w:rPr>
          <w:rFonts w:ascii="Arial" w:eastAsia="Calibri" w:hAnsi="Arial" w:cs="Arial"/>
          <w:sz w:val="20"/>
          <w:szCs w:val="20"/>
          <w:lang w:eastAsia="en-US"/>
        </w:rPr>
        <w:noBreakHyphen/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>700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317188">
        <w:rPr>
          <w:rFonts w:ascii="Arial" w:eastAsia="Calibri" w:hAnsi="Arial" w:cs="Arial"/>
          <w:sz w:val="20"/>
          <w:szCs w:val="20"/>
          <w:lang w:eastAsia="en-US"/>
        </w:rPr>
        <w:t>Przemyśl.</w:t>
      </w:r>
    </w:p>
    <w:p w:rsidR="00EC464F" w:rsidRDefault="00EC464F" w:rsidP="00EC464F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 xml:space="preserve">§ 4 </w:t>
      </w:r>
    </w:p>
    <w:p w:rsidR="00010017" w:rsidRPr="00763833" w:rsidRDefault="00763833" w:rsidP="00010017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OCHRONA DANYCH OSOBOWYCH</w:t>
      </w:r>
    </w:p>
    <w:p w:rsidR="00E04727" w:rsidRPr="00D7175C" w:rsidRDefault="00AB15BF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strike/>
          <w:color w:val="auto"/>
          <w:sz w:val="20"/>
          <w:szCs w:val="20"/>
          <w:lang w:eastAsia="en-US"/>
        </w:rPr>
      </w:pP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>Przetwarzanie danych osobowych z tytułu Umowy Głównej odbywać się będzie w zgodzie i w oparciu o</w:t>
      </w:r>
      <w:r w:rsidR="00D7175C" w:rsidRPr="00D7175C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>Rozporządzenie Parlamentu Europejskiego Rady (UE) 2016/679 z dnia 27 kwietnia 2016 r. w sprawie</w:t>
      </w:r>
      <w:r w:rsidR="00D7175C" w:rsidRPr="00D7175C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>ochrony osób fizycznych w związku z przetwarzaniem danych osobowych i w sprawie swobodnego</w:t>
      </w:r>
      <w:r w:rsidR="00D7175C" w:rsidRPr="00D7175C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>przepływu takich danych oraz uchylenia dyrektywy 95/46/WE (ogólne rozporządzenie o ochronie</w:t>
      </w:r>
      <w:r w:rsidR="00D7175C" w:rsidRPr="00D7175C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 xml:space="preserve">danych) i odpowiednie przepisy krajowe; zwane dalej </w:t>
      </w:r>
      <w:r w:rsidR="00D7175C" w:rsidRPr="00D7175C">
        <w:rPr>
          <w:rFonts w:ascii="Arial" w:hAnsi="Arial" w:cs="Arial"/>
          <w:color w:val="auto"/>
          <w:sz w:val="20"/>
          <w:szCs w:val="20"/>
          <w:lang w:eastAsia="en-US"/>
        </w:rPr>
        <w:t>RODO</w:t>
      </w:r>
      <w:r w:rsidRPr="00D7175C">
        <w:rPr>
          <w:rFonts w:ascii="Arial" w:hAnsi="Arial" w:cs="Arial"/>
          <w:color w:val="auto"/>
          <w:sz w:val="20"/>
          <w:szCs w:val="20"/>
          <w:lang w:eastAsia="en-US"/>
        </w:rPr>
        <w:t>.</w:t>
      </w:r>
    </w:p>
    <w:p w:rsidR="00D7175C" w:rsidRPr="00660157" w:rsidRDefault="00660157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strike/>
          <w:color w:val="auto"/>
          <w:sz w:val="20"/>
          <w:szCs w:val="20"/>
          <w:lang w:eastAsia="en-US"/>
        </w:rPr>
      </w:pPr>
      <w:r w:rsidRPr="0066015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Administratorem danych osobowych, których przetwarzanie wynika z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niniejszej u</w:t>
      </w:r>
      <w:r w:rsidRPr="00660157">
        <w:rPr>
          <w:rFonts w:ascii="Arial" w:eastAsia="Calibri" w:hAnsi="Arial" w:cs="Arial"/>
          <w:color w:val="auto"/>
          <w:sz w:val="20"/>
          <w:szCs w:val="20"/>
          <w:lang w:eastAsia="en-US"/>
        </w:rPr>
        <w:t>mowy, jest</w:t>
      </w:r>
      <w:r w:rsidRPr="00660157">
        <w:rPr>
          <w:rFonts w:ascii="Arial" w:eastAsia="Calibri" w:hAnsi="Arial" w:cs="Arial"/>
          <w:strike/>
          <w:color w:val="auto"/>
          <w:sz w:val="20"/>
          <w:szCs w:val="20"/>
          <w:lang w:eastAsia="en-US"/>
        </w:rPr>
        <w:t xml:space="preserve"> </w:t>
      </w:r>
      <w:r w:rsidRPr="00660157">
        <w:rPr>
          <w:rFonts w:ascii="Arial" w:eastAsia="Calibri" w:hAnsi="Arial" w:cs="Arial"/>
          <w:color w:val="auto"/>
          <w:sz w:val="20"/>
          <w:szCs w:val="20"/>
          <w:lang w:eastAsia="en-US"/>
        </w:rPr>
        <w:t>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amawiający.</w:t>
      </w:r>
    </w:p>
    <w:p w:rsidR="00660157" w:rsidRDefault="006B3F6C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6B3F6C">
        <w:rPr>
          <w:rFonts w:ascii="Arial" w:eastAsia="Calibri" w:hAnsi="Arial" w:cs="Arial"/>
          <w:color w:val="auto"/>
          <w:sz w:val="20"/>
          <w:szCs w:val="20"/>
          <w:lang w:eastAsia="en-US"/>
        </w:rPr>
        <w:t>Podmiotem przetwarzającym, któremu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amawiający</w:t>
      </w:r>
      <w:r w:rsidRPr="006B3F6C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powierza przetwarzanie danych osobowych jest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Wykonawca.</w:t>
      </w:r>
    </w:p>
    <w:p w:rsidR="006B3F6C" w:rsidRDefault="006E6DDB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6E6DDB">
        <w:rPr>
          <w:rFonts w:ascii="Arial" w:eastAsia="Calibri" w:hAnsi="Arial" w:cs="Arial"/>
          <w:color w:val="auto"/>
          <w:sz w:val="20"/>
          <w:szCs w:val="20"/>
          <w:lang w:eastAsia="en-US"/>
        </w:rPr>
        <w:t>Cel i zakres powierzenia przetwarzania danych osobowych wynika bezpośrednio i ogranicza się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6E6DD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wyłącznie do zadań wynikających z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niniejszej</w:t>
      </w:r>
      <w:r w:rsidRPr="006E6DD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u</w:t>
      </w:r>
      <w:r w:rsidRPr="006E6DDB">
        <w:rPr>
          <w:rFonts w:ascii="Arial" w:eastAsia="Calibri" w:hAnsi="Arial" w:cs="Arial"/>
          <w:color w:val="auto"/>
          <w:sz w:val="20"/>
          <w:szCs w:val="20"/>
          <w:lang w:eastAsia="en-US"/>
        </w:rPr>
        <w:t>mowy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6E6DDB" w:rsidRDefault="00497230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49723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Przetwarzanie danych osobowych przez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Wykonawcę</w:t>
      </w:r>
      <w:r w:rsidRPr="0049723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będzie odbywać się wyłącznie na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497230">
        <w:rPr>
          <w:rFonts w:ascii="Arial" w:eastAsia="Calibri" w:hAnsi="Arial" w:cs="Arial"/>
          <w:color w:val="auto"/>
          <w:sz w:val="20"/>
          <w:szCs w:val="20"/>
          <w:lang w:eastAsia="en-US"/>
        </w:rPr>
        <w:t>udokumentowane polecenie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amawiającego, za które uznaje się </w:t>
      </w:r>
      <w:r w:rsidR="0064145F">
        <w:rPr>
          <w:rFonts w:ascii="Arial" w:eastAsia="Calibri" w:hAnsi="Arial" w:cs="Arial"/>
          <w:color w:val="auto"/>
          <w:sz w:val="20"/>
          <w:szCs w:val="20"/>
          <w:lang w:eastAsia="en-US"/>
        </w:rPr>
        <w:t>wykonywanie zadań Wykonawcy na podstawie niniejszej umowy.</w:t>
      </w:r>
    </w:p>
    <w:p w:rsidR="0064145F" w:rsidRDefault="0064145F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64145F">
        <w:rPr>
          <w:rFonts w:ascii="Arial" w:eastAsia="Calibri" w:hAnsi="Arial" w:cs="Arial"/>
          <w:color w:val="auto"/>
          <w:sz w:val="20"/>
          <w:szCs w:val="20"/>
          <w:lang w:eastAsia="en-US"/>
        </w:rPr>
        <w:t>Dane osobowe mogą przetwarzać tylko osoby posiadające upoważnienia, o których mowa w art. 29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64145F">
        <w:rPr>
          <w:rFonts w:ascii="Arial" w:eastAsia="Calibri" w:hAnsi="Arial" w:cs="Arial"/>
          <w:color w:val="auto"/>
          <w:sz w:val="20"/>
          <w:szCs w:val="20"/>
          <w:lang w:eastAsia="en-US"/>
        </w:rPr>
        <w:t>RODO oraz przeszkolone z zakresu przepisów dotyczących ochrony danych osobowych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64145F" w:rsidRDefault="00C2453D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C2453D">
        <w:rPr>
          <w:rFonts w:ascii="Arial" w:eastAsia="Calibri" w:hAnsi="Arial" w:cs="Arial"/>
          <w:color w:val="auto"/>
          <w:sz w:val="20"/>
          <w:szCs w:val="20"/>
          <w:lang w:eastAsia="en-US"/>
        </w:rPr>
        <w:t>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amawiający</w:t>
      </w:r>
      <w:r w:rsidRPr="00C2453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upoważnia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Wykonawcę</w:t>
      </w:r>
      <w:r w:rsidRPr="00C2453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wyznaczania osób uprawnionych do przetwarzania danych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C2453D">
        <w:rPr>
          <w:rFonts w:ascii="Arial" w:eastAsia="Calibri" w:hAnsi="Arial" w:cs="Arial"/>
          <w:color w:val="auto"/>
          <w:sz w:val="20"/>
          <w:szCs w:val="20"/>
          <w:lang w:eastAsia="en-US"/>
        </w:rPr>
        <w:t>osobowych w zakresie koniecznym do wypełnienia zobowiązania z tytułu realizowania zapisów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C2453D">
        <w:rPr>
          <w:rFonts w:ascii="Arial" w:eastAsia="Calibri" w:hAnsi="Arial" w:cs="Arial"/>
          <w:color w:val="auto"/>
          <w:sz w:val="20"/>
          <w:szCs w:val="20"/>
          <w:lang w:eastAsia="en-US"/>
        </w:rPr>
        <w:t>niniejszej umow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y.</w:t>
      </w:r>
    </w:p>
    <w:p w:rsidR="00C2453D" w:rsidRDefault="00300D83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Pr="00300D83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oświadcza, że każda osoba, która zostanie upoważniona do przetwarzania danych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300D83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osobowych będących przedmiotem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niniejszej umowy</w:t>
      </w:r>
      <w:r w:rsidRPr="00300D83">
        <w:rPr>
          <w:rFonts w:ascii="Arial" w:eastAsia="Calibri" w:hAnsi="Arial" w:cs="Arial"/>
          <w:color w:val="auto"/>
          <w:sz w:val="20"/>
          <w:szCs w:val="20"/>
          <w:lang w:eastAsia="en-US"/>
        </w:rPr>
        <w:t>, zostanie zobowiązana do zachowania tych danych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300D83">
        <w:rPr>
          <w:rFonts w:ascii="Arial" w:eastAsia="Calibri" w:hAnsi="Arial" w:cs="Arial"/>
          <w:color w:val="auto"/>
          <w:sz w:val="20"/>
          <w:szCs w:val="20"/>
          <w:lang w:eastAsia="en-US"/>
        </w:rPr>
        <w:t>w tajemnic</w:t>
      </w:r>
      <w:r w:rsidR="004A0ACE">
        <w:rPr>
          <w:rFonts w:ascii="Arial" w:eastAsia="Calibri" w:hAnsi="Arial" w:cs="Arial"/>
          <w:color w:val="auto"/>
          <w:sz w:val="20"/>
          <w:szCs w:val="20"/>
          <w:lang w:eastAsia="en-US"/>
        </w:rPr>
        <w:t>y przed udostępnieniem jej tych danych.</w:t>
      </w:r>
    </w:p>
    <w:p w:rsidR="004A0ACE" w:rsidRDefault="00D838CC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="000C333D" w:rsidRP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realizując zadania wynikające z </w:t>
      </w:r>
      <w:r w:rsid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>niniejszej u</w:t>
      </w:r>
      <w:r w:rsidR="000C333D" w:rsidRP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>mowy:</w:t>
      </w:r>
    </w:p>
    <w:p w:rsidR="000C333D" w:rsidRDefault="000C333D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>zastosuje środki zabezpieczenia określone w art. 32 RODO, przy czym wdrożone środki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>zabezpieczenia muszą być adekwatne do zidentyfikowanych ryzyk dla zakresu powierzonego</w:t>
      </w:r>
      <w:r w:rsidR="00815C54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0C333D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przetwarzania danych;</w:t>
      </w:r>
    </w:p>
    <w:p w:rsidR="00815C54" w:rsidRDefault="00DF6B55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DF6B55">
        <w:rPr>
          <w:rFonts w:ascii="Arial" w:eastAsia="Calibri" w:hAnsi="Arial" w:cs="Arial"/>
          <w:color w:val="auto"/>
          <w:sz w:val="20"/>
          <w:szCs w:val="20"/>
          <w:lang w:eastAsia="en-US"/>
        </w:rPr>
        <w:t>udzieli pomocy Z</w:t>
      </w:r>
      <w:r w:rsidR="005A6D18"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amawiającemu</w:t>
      </w:r>
      <w:r w:rsidRPr="00DF6B5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w zakresie:</w:t>
      </w:r>
    </w:p>
    <w:p w:rsidR="00DF6B55" w:rsidRDefault="00DF6B55" w:rsidP="00282F0E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1418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DF6B55">
        <w:rPr>
          <w:rFonts w:ascii="Arial" w:eastAsia="Calibri" w:hAnsi="Arial" w:cs="Arial"/>
          <w:color w:val="auto"/>
          <w:sz w:val="20"/>
          <w:szCs w:val="20"/>
          <w:lang w:eastAsia="en-US"/>
        </w:rPr>
        <w:t>realizacji obowiązku odpowiadania na żądania osoby, której dane dotyczą, w zakresie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DF6B55">
        <w:rPr>
          <w:rFonts w:ascii="Arial" w:eastAsia="Calibri" w:hAnsi="Arial" w:cs="Arial"/>
          <w:color w:val="auto"/>
          <w:sz w:val="20"/>
          <w:szCs w:val="20"/>
          <w:lang w:eastAsia="en-US"/>
        </w:rPr>
        <w:t>wykonywania jej praw określonych w rozdziale III RODO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,</w:t>
      </w:r>
    </w:p>
    <w:p w:rsidR="00DF6B55" w:rsidRDefault="005A6D18" w:rsidP="00282F0E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1418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5A6D18">
        <w:rPr>
          <w:rFonts w:ascii="Arial" w:eastAsia="Calibri" w:hAnsi="Arial" w:cs="Arial"/>
          <w:color w:val="auto"/>
          <w:sz w:val="20"/>
          <w:szCs w:val="20"/>
          <w:lang w:eastAsia="en-US"/>
        </w:rPr>
        <w:t>zapewnienia realizacji obowiązków wynikających z art. 32–36 RODO;</w:t>
      </w:r>
    </w:p>
    <w:p w:rsidR="00DF6B55" w:rsidRDefault="005A6D18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>bezzwłocznie – nie później jednak niż w ciągu 24 godzin od jego wystąpienia – zgłosi Zamawiającemu</w:t>
      </w:r>
      <w:r w:rsidR="00053217"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>każde naruszenie lub podejrzenie naruszenia poufności powierzonych danych osobowych, którego</w:t>
      </w:r>
      <w:r w:rsid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>będzie uczestnikiem;</w:t>
      </w:r>
    </w:p>
    <w:p w:rsidR="00053217" w:rsidRDefault="00053217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lastRenderedPageBreak/>
        <w:t>po zakończeniu przetwarzania danych osobowych niezwłocznie zwróci powierzone mu dane lub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>dokona ich zniszczenia – stosownie do woli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amawiającego</w:t>
      </w:r>
      <w:r w:rsidRPr="0005321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– oraz usunie wszelkie ich istniejące kopie</w:t>
      </w:r>
      <w:r w:rsid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:rsidR="00CC675D" w:rsidRDefault="00CC675D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>udostępni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amawiającemu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wszelkie informacje niezbędne do wykazania spełnienia obowiązków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>spoczywających na Podmiocie Przetwarzającym oraz umożliwi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amawiającemu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lub audytorowi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/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innemu kontrolującemu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>upoważnionemu przez Z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amawiającego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przeprowadzanie audytów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lub kontroli</w:t>
      </w:r>
      <w:r w:rsidRPr="00CC675D">
        <w:rPr>
          <w:rFonts w:ascii="Arial" w:eastAsia="Calibri" w:hAnsi="Arial" w:cs="Arial"/>
          <w:color w:val="auto"/>
          <w:sz w:val="20"/>
          <w:szCs w:val="20"/>
          <w:lang w:eastAsia="en-US"/>
        </w:rPr>
        <w:t>, w tym inspekcji, współpracując przy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działaniach sprawdzających i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 </w:t>
      </w:r>
      <w:r w:rsidRP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naprawczych</w:t>
      </w:r>
      <w:r w:rsidR="0045216D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:rsidR="0045216D" w:rsidRDefault="005A78BD" w:rsidP="00282F0E">
      <w:pPr>
        <w:numPr>
          <w:ilvl w:val="0"/>
          <w:numId w:val="14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>zastosuje się do zaleceń pokontrolnych przekazanych przez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amawiającego</w:t>
      </w: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>, dotyczących poprawy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>jakości zabezpieczenia powierzonych do przetwarzania danych osobowych oraz sposobu ich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przetwarzania.</w:t>
      </w:r>
    </w:p>
    <w:p w:rsidR="005A78BD" w:rsidRDefault="005A78BD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>Z</w:t>
      </w:r>
      <w:r w:rsidR="00FA578D">
        <w:rPr>
          <w:rFonts w:ascii="Arial" w:eastAsia="Calibri" w:hAnsi="Arial" w:cs="Arial"/>
          <w:color w:val="auto"/>
          <w:sz w:val="20"/>
          <w:szCs w:val="20"/>
          <w:lang w:eastAsia="en-US"/>
        </w:rPr>
        <w:t>amawiający</w:t>
      </w: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wyraża ogólną zgodę na to, by </w:t>
      </w:r>
      <w:r w:rsidR="009669B1"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Pr="005A78B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korzystał z usług innego podmiotu</w:t>
      </w:r>
      <w:r w:rsidR="009669B1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669B1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przetwarzającego, przy czym:</w:t>
      </w:r>
    </w:p>
    <w:p w:rsidR="009669B1" w:rsidRDefault="00FA578D" w:rsidP="00282F0E">
      <w:pPr>
        <w:numPr>
          <w:ilvl w:val="0"/>
          <w:numId w:val="27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="009669B1" w:rsidRPr="009669B1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zobowiązany jest poinformować pisemnie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amawiającego</w:t>
      </w:r>
      <w:r w:rsidR="009669B1" w:rsidRPr="009669B1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 wszelkich zamierzonych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9669B1" w:rsidRPr="00FA578D">
        <w:rPr>
          <w:rFonts w:ascii="Arial" w:eastAsia="Calibri" w:hAnsi="Arial" w:cs="Arial"/>
          <w:color w:val="auto"/>
          <w:sz w:val="20"/>
          <w:szCs w:val="20"/>
          <w:lang w:eastAsia="en-US"/>
        </w:rPr>
        <w:t>działaniach dotyczących dodania, zmiany lub zastąpienia innych podmiotów przetwarzających,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9669B1" w:rsidRPr="00FA578D">
        <w:rPr>
          <w:rFonts w:ascii="Arial" w:eastAsia="Calibri" w:hAnsi="Arial" w:cs="Arial"/>
          <w:color w:val="auto"/>
          <w:sz w:val="20"/>
          <w:szCs w:val="20"/>
          <w:lang w:eastAsia="en-US"/>
        </w:rPr>
        <w:t>dając tym samym 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amawiającemu</w:t>
      </w:r>
      <w:r w:rsidR="009669B1" w:rsidRPr="00FA578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możliwość wyrażenia sprzeciwu wobec tych działań</w:t>
      </w:r>
      <w:r w:rsid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  <w:r w:rsidR="00965977" w:rsidRP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>Brak wyrażonego sprzeciwu w ciągu 14 dni roboczych od daty potwierdzonej wysyłki</w:t>
      </w:r>
      <w:r w:rsid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965977" w:rsidRP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>zawiadomienia uznaje się jako akceptację Z</w:t>
      </w:r>
      <w:r w:rsid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>amawiającego</w:t>
      </w:r>
      <w:r w:rsidR="00965977" w:rsidRP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działań </w:t>
      </w:r>
      <w:r w:rsidR="00965977">
        <w:rPr>
          <w:rFonts w:ascii="Arial" w:eastAsia="Calibri" w:hAnsi="Arial" w:cs="Arial"/>
          <w:color w:val="auto"/>
          <w:sz w:val="20"/>
          <w:szCs w:val="20"/>
          <w:lang w:eastAsia="en-US"/>
        </w:rPr>
        <w:t>Wykonawcy</w:t>
      </w:r>
      <w:r w:rsid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:rsidR="00305EEC" w:rsidRDefault="005D07DD" w:rsidP="00282F0E">
      <w:pPr>
        <w:numPr>
          <w:ilvl w:val="0"/>
          <w:numId w:val="27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p</w:t>
      </w:r>
      <w:r w:rsidR="00305EEC" w:rsidRP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odpowierzenie przetwarzania przez </w:t>
      </w:r>
      <w:r w:rsid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>Wykonawcę</w:t>
      </w:r>
      <w:r w:rsidR="00305EEC" w:rsidRP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podmiotowi przetwarzającemu wymaga formy</w:t>
      </w:r>
      <w:r w:rsid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305EEC" w:rsidRP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>umowy pisemnej lub zastosowania standardowych klauzul umownych (w rozumieniu art. 46 ust c</w:t>
      </w:r>
      <w:r w:rsid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305EEC" w:rsidRPr="00305EEC">
        <w:rPr>
          <w:rFonts w:ascii="Arial" w:eastAsia="Calibri" w:hAnsi="Arial" w:cs="Arial"/>
          <w:color w:val="auto"/>
          <w:sz w:val="20"/>
          <w:szCs w:val="20"/>
          <w:lang w:eastAsia="en-US"/>
        </w:rPr>
        <w:t>lub 46 ust d RODO) w przypadku, kiedy stroną jest podmiot przetwarzający dane w państwie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305EEC" w:rsidRPr="005D07DD">
        <w:rPr>
          <w:rFonts w:ascii="Arial" w:eastAsia="Calibri" w:hAnsi="Arial" w:cs="Arial"/>
          <w:color w:val="auto"/>
          <w:sz w:val="20"/>
          <w:szCs w:val="20"/>
          <w:lang w:eastAsia="en-US"/>
        </w:rPr>
        <w:t>trzecim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:rsidR="005D07DD" w:rsidRDefault="005D07DD" w:rsidP="00282F0E">
      <w:pPr>
        <w:numPr>
          <w:ilvl w:val="0"/>
          <w:numId w:val="27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z</w:t>
      </w:r>
      <w:r w:rsidRPr="005D07DD">
        <w:rPr>
          <w:rFonts w:ascii="Arial" w:eastAsia="Calibri" w:hAnsi="Arial" w:cs="Arial"/>
          <w:color w:val="auto"/>
          <w:sz w:val="20"/>
          <w:szCs w:val="20"/>
          <w:lang w:eastAsia="en-US"/>
        </w:rPr>
        <w:t>awarta umowa musi zawierać wszystkie zobowiązania określone w niniejszej umowie oraz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5D07DD">
        <w:rPr>
          <w:rFonts w:ascii="Arial" w:eastAsia="Calibri" w:hAnsi="Arial" w:cs="Arial"/>
          <w:color w:val="auto"/>
          <w:sz w:val="20"/>
          <w:szCs w:val="20"/>
          <w:lang w:eastAsia="en-US"/>
        </w:rPr>
        <w:t>precyzować: czas, charakter i cel przetwarzania danych z uwzględnieniem zakresu (lub</w:t>
      </w:r>
      <w:r w:rsidR="00940FE1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40FE1">
        <w:rPr>
          <w:rFonts w:ascii="Arial" w:eastAsia="Calibri" w:hAnsi="Arial" w:cs="Arial"/>
          <w:color w:val="auto"/>
          <w:sz w:val="20"/>
          <w:szCs w:val="20"/>
          <w:lang w:eastAsia="en-US"/>
        </w:rPr>
        <w:t>kategorii) przetwarzanych danych</w:t>
      </w:r>
      <w:r w:rsidR="00940FE1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940FE1" w:rsidRDefault="001A7DAB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="00940FE1" w:rsidRPr="00940FE1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odpowiada za działania podmiotu przetwarzającego jak za własne</w:t>
      </w:r>
      <w:r w:rsidR="00940FE1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940FE1" w:rsidRDefault="001A7DAB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Pr="001A7DA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zobowiązuje się dołożyć szczególnej staranności przy przetwarzaniu powierzonych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1A7DAB">
        <w:rPr>
          <w:rFonts w:ascii="Arial" w:eastAsia="Calibri" w:hAnsi="Arial" w:cs="Arial"/>
          <w:color w:val="auto"/>
          <w:sz w:val="20"/>
          <w:szCs w:val="20"/>
          <w:lang w:eastAsia="en-US"/>
        </w:rPr>
        <w:t>danych osobowych, w szczególności do bezwzględnego zachowania w poufności wszelkich informacji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1A7DAB">
        <w:rPr>
          <w:rFonts w:ascii="Arial" w:eastAsia="Calibri" w:hAnsi="Arial" w:cs="Arial"/>
          <w:color w:val="auto"/>
          <w:sz w:val="20"/>
          <w:szCs w:val="20"/>
          <w:lang w:eastAsia="en-US"/>
        </w:rPr>
        <w:t>uzyskanych w związku z wykonywaniem powierzonych zadań, także po ich zakończeniu.</w:t>
      </w:r>
    </w:p>
    <w:p w:rsidR="001A7DAB" w:rsidRDefault="00430D2D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430D2D">
        <w:rPr>
          <w:rFonts w:ascii="Arial" w:eastAsia="Calibri" w:hAnsi="Arial" w:cs="Arial"/>
          <w:color w:val="auto"/>
          <w:sz w:val="20"/>
          <w:szCs w:val="20"/>
          <w:lang w:eastAsia="en-US"/>
        </w:rPr>
        <w:t>Z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amawiający</w:t>
      </w:r>
      <w:r w:rsidRPr="00430D2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i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Pr="00430D2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zobligowani są do zachowania w tajemnicy wszelkich informacji powziętych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 </w:t>
      </w:r>
      <w:r w:rsidRPr="00430D2D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związku z realizowaną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u</w:t>
      </w:r>
      <w:r w:rsidRPr="00430D2D">
        <w:rPr>
          <w:rFonts w:ascii="Arial" w:eastAsia="Calibri" w:hAnsi="Arial" w:cs="Arial"/>
          <w:color w:val="auto"/>
          <w:sz w:val="20"/>
          <w:szCs w:val="20"/>
          <w:lang w:eastAsia="en-US"/>
        </w:rPr>
        <w:t>mową.</w:t>
      </w:r>
    </w:p>
    <w:p w:rsidR="00430D2D" w:rsidRDefault="000315DB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Pr="000315D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zobowiązany jest do dołożenia należytej staranności przy wykonywaniu niniejszej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</w:t>
      </w:r>
      <w:r w:rsidRPr="000315DB">
        <w:rPr>
          <w:rFonts w:ascii="Arial" w:eastAsia="Calibri" w:hAnsi="Arial" w:cs="Arial"/>
          <w:color w:val="auto"/>
          <w:sz w:val="20"/>
          <w:szCs w:val="20"/>
          <w:lang w:eastAsia="en-US"/>
        </w:rPr>
        <w:t>mowy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w zakresie ochrony danych osobowych</w:t>
      </w:r>
      <w:r w:rsidRPr="000315DB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0315DB" w:rsidRDefault="005E4D6D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="009C7828"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odpowiada za szkody, jakie powstaną wobec 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Zamawiającego</w:t>
      </w:r>
      <w:r w:rsidR="009C7828"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lub osób trzecich </w:t>
      </w:r>
      <w:r w:rsidR="00E4253E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    </w:t>
      </w:r>
      <w:r w:rsidR="009C7828"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w wyniku</w:t>
      </w:r>
      <w:r w:rsid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9C7828"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niezgodnego z </w:t>
      </w:r>
      <w:r w:rsid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u</w:t>
      </w:r>
      <w:r w:rsidR="009C7828"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mową przetwarzania danych osobowych.</w:t>
      </w:r>
    </w:p>
    <w:p w:rsidR="009C7828" w:rsidRPr="00D87B4E" w:rsidRDefault="009C7828" w:rsidP="00282F0E">
      <w:pPr>
        <w:pStyle w:val="Akapitzlist"/>
        <w:numPr>
          <w:ilvl w:val="0"/>
          <w:numId w:val="25"/>
        </w:numPr>
        <w:spacing w:after="0" w:line="276" w:lineRule="auto"/>
        <w:ind w:left="426" w:hanging="425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Wszelkie unormowania związane z ochroną danych osobowych reguluje Rozporządzenie Parlamentu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Europejskiego Rady (UE) 2016/679 z dnia 27 kwietnia 2016 r. w sprawie ochrony osób fizycznych w</w:t>
      </w:r>
      <w:r w:rsidR="00D87B4E">
        <w:rPr>
          <w:rFonts w:ascii="Arial" w:eastAsia="Calibri" w:hAnsi="Arial" w:cs="Arial"/>
          <w:color w:val="auto"/>
          <w:sz w:val="20"/>
          <w:szCs w:val="20"/>
          <w:lang w:eastAsia="en-US"/>
        </w:rPr>
        <w:t> </w:t>
      </w:r>
      <w:r w:rsidRPr="009C7828">
        <w:rPr>
          <w:rFonts w:ascii="Arial" w:eastAsia="Calibri" w:hAnsi="Arial" w:cs="Arial"/>
          <w:color w:val="auto"/>
          <w:sz w:val="20"/>
          <w:szCs w:val="20"/>
          <w:lang w:eastAsia="en-US"/>
        </w:rPr>
        <w:t>związku z przetwarzaniem danych osobowych</w:t>
      </w:r>
      <w:r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</w:p>
    <w:p w:rsidR="00956732" w:rsidRPr="00E961FB" w:rsidRDefault="0026618C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</w:t>
      </w:r>
      <w:r w:rsidR="00EA4C27" w:rsidRPr="00E961FB">
        <w:rPr>
          <w:rFonts w:ascii="Arial" w:hAnsi="Arial" w:cs="Arial"/>
          <w:b/>
          <w:sz w:val="20"/>
          <w:szCs w:val="20"/>
        </w:rPr>
        <w:t xml:space="preserve"> </w:t>
      </w:r>
    </w:p>
    <w:p w:rsidR="00E543B4" w:rsidRPr="00E543B4" w:rsidRDefault="00F559A2" w:rsidP="00282F0E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trike/>
          <w:color w:val="auto"/>
          <w:sz w:val="20"/>
          <w:szCs w:val="20"/>
        </w:rPr>
      </w:pPr>
      <w:r w:rsidRPr="00F559A2">
        <w:rPr>
          <w:rFonts w:ascii="Arial" w:hAnsi="Arial" w:cs="Arial"/>
          <w:color w:val="auto"/>
          <w:sz w:val="20"/>
          <w:szCs w:val="20"/>
        </w:rPr>
        <w:t xml:space="preserve">Przez całodobową opiekę lekarską, o której mowa w §1 ust. 1 należy rozumieć </w:t>
      </w:r>
    </w:p>
    <w:p w:rsidR="001A1B09" w:rsidRPr="00E11605" w:rsidRDefault="0084018A" w:rsidP="00282F0E">
      <w:pPr>
        <w:numPr>
          <w:ilvl w:val="0"/>
          <w:numId w:val="26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Pr="0084018A">
        <w:rPr>
          <w:rFonts w:ascii="Arial" w:hAnsi="Arial" w:cs="Arial"/>
          <w:color w:val="auto"/>
          <w:sz w:val="20"/>
          <w:szCs w:val="20"/>
        </w:rPr>
        <w:t>rzeprowadzanie badań lekarskich, określenie stanu zdrowia i stopnia upojenia alkoholowego oraz opieka nad osobami doprowadzonymi i przebywającemu w Dziale Ambulatoryjnym – Izba wytrzeźwień Miejskiego Ośrodka Zapobiegania Uzależnieniom w Przemyślu</w:t>
      </w:r>
      <w:r w:rsidRPr="0084018A">
        <w:rPr>
          <w:rFonts w:ascii="Arial" w:hAnsi="Arial" w:cs="Arial"/>
          <w:bCs/>
          <w:color w:val="auto"/>
          <w:sz w:val="20"/>
          <w:szCs w:val="20"/>
        </w:rPr>
        <w:t>, w tym pomoc medyczna</w:t>
      </w:r>
      <w:r w:rsidR="00E11605">
        <w:rPr>
          <w:rFonts w:ascii="Arial" w:hAnsi="Arial" w:cs="Arial"/>
          <w:bCs/>
          <w:color w:val="auto"/>
          <w:sz w:val="20"/>
          <w:szCs w:val="20"/>
        </w:rPr>
        <w:t>;</w:t>
      </w:r>
    </w:p>
    <w:p w:rsidR="00E11605" w:rsidRPr="00E11605" w:rsidRDefault="00E11605" w:rsidP="00282F0E">
      <w:pPr>
        <w:numPr>
          <w:ilvl w:val="0"/>
          <w:numId w:val="26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s</w:t>
      </w:r>
      <w:r w:rsidRPr="00E11605">
        <w:rPr>
          <w:rFonts w:ascii="Arial" w:hAnsi="Arial" w:cs="Arial"/>
          <w:bCs/>
          <w:color w:val="auto"/>
          <w:sz w:val="20"/>
          <w:szCs w:val="20"/>
        </w:rPr>
        <w:t>twierdzenie po przeprowadzeniu badania osoby doprowadzonej do Ośrodka</w:t>
      </w:r>
      <w:r>
        <w:rPr>
          <w:rFonts w:ascii="Arial" w:hAnsi="Arial" w:cs="Arial"/>
          <w:bCs/>
          <w:color w:val="auto"/>
          <w:sz w:val="20"/>
          <w:szCs w:val="20"/>
        </w:rPr>
        <w:t>:</w:t>
      </w:r>
    </w:p>
    <w:p w:rsidR="00E11605" w:rsidRDefault="00E11605" w:rsidP="00282F0E">
      <w:pPr>
        <w:pStyle w:val="Akapitzlist"/>
        <w:numPr>
          <w:ilvl w:val="0"/>
          <w:numId w:val="28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E11605">
        <w:rPr>
          <w:rFonts w:ascii="Arial" w:hAnsi="Arial" w:cs="Arial"/>
          <w:color w:val="auto"/>
          <w:sz w:val="20"/>
          <w:szCs w:val="20"/>
        </w:rPr>
        <w:t>objawów lub braku objawów stanu nietrzeźwości uzasadniających umieszczenie</w:t>
      </w:r>
      <w:r w:rsidR="00794E29">
        <w:rPr>
          <w:rFonts w:ascii="Arial" w:hAnsi="Arial" w:cs="Arial"/>
          <w:color w:val="auto"/>
          <w:sz w:val="20"/>
          <w:szCs w:val="20"/>
        </w:rPr>
        <w:t xml:space="preserve"> </w:t>
      </w:r>
      <w:r w:rsidRPr="00E11605">
        <w:rPr>
          <w:rFonts w:ascii="Arial" w:hAnsi="Arial" w:cs="Arial"/>
          <w:color w:val="auto"/>
          <w:sz w:val="20"/>
          <w:szCs w:val="20"/>
        </w:rPr>
        <w:t>w</w:t>
      </w:r>
      <w:r w:rsidR="00794E29">
        <w:rPr>
          <w:rFonts w:ascii="Arial" w:hAnsi="Arial" w:cs="Arial"/>
          <w:color w:val="auto"/>
          <w:sz w:val="20"/>
          <w:szCs w:val="20"/>
        </w:rPr>
        <w:t> </w:t>
      </w:r>
      <w:r w:rsidRPr="00E11605">
        <w:rPr>
          <w:rFonts w:ascii="Arial" w:hAnsi="Arial" w:cs="Arial"/>
          <w:color w:val="auto"/>
          <w:sz w:val="20"/>
          <w:szCs w:val="20"/>
        </w:rPr>
        <w:t>Ośrodku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:rsidR="00E11605" w:rsidRDefault="00E11605" w:rsidP="00282F0E">
      <w:pPr>
        <w:pStyle w:val="Akapitzlist"/>
        <w:numPr>
          <w:ilvl w:val="0"/>
          <w:numId w:val="28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E11605">
        <w:rPr>
          <w:rFonts w:ascii="Arial" w:hAnsi="Arial" w:cs="Arial"/>
          <w:color w:val="auto"/>
          <w:sz w:val="20"/>
          <w:szCs w:val="20"/>
        </w:rPr>
        <w:t>potrzeby udzielenia pomocy doraźnej, która może być udzielona w Ośrodku</w:t>
      </w:r>
      <w:r w:rsidR="00794E29">
        <w:rPr>
          <w:rFonts w:ascii="Arial" w:hAnsi="Arial" w:cs="Arial"/>
          <w:color w:val="auto"/>
          <w:sz w:val="20"/>
          <w:szCs w:val="20"/>
        </w:rPr>
        <w:t>,</w:t>
      </w:r>
    </w:p>
    <w:p w:rsidR="00794E29" w:rsidRDefault="00794E29" w:rsidP="00282F0E">
      <w:pPr>
        <w:pStyle w:val="Akapitzlist"/>
        <w:numPr>
          <w:ilvl w:val="0"/>
          <w:numId w:val="28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794E29">
        <w:rPr>
          <w:rFonts w:ascii="Arial" w:hAnsi="Arial" w:cs="Arial"/>
          <w:color w:val="auto"/>
          <w:sz w:val="20"/>
          <w:szCs w:val="20"/>
        </w:rPr>
        <w:t>konieczność wykonywania zabiegów higieniczno-sanitarnych, uwzględniając objawy stanu nietrzeźwości oraz brak przeciwwskazań do umieszczenia w Ośrodku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:rsidR="00794E29" w:rsidRDefault="00794E29" w:rsidP="00282F0E">
      <w:pPr>
        <w:pStyle w:val="Akapitzlist"/>
        <w:numPr>
          <w:ilvl w:val="0"/>
          <w:numId w:val="28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794E29">
        <w:rPr>
          <w:rFonts w:ascii="Arial" w:hAnsi="Arial" w:cs="Arial"/>
          <w:color w:val="auto"/>
          <w:sz w:val="20"/>
          <w:szCs w:val="20"/>
        </w:rPr>
        <w:t>istnienia medycznych przesłanek skierowania do szpitala lub innego zakładu opieki zdrowotnej z uwzględnieniem objawów stanu nietrzeźwości oraz istnienia wskazań do hospitalizacji</w:t>
      </w:r>
      <w:r w:rsidR="003F653C">
        <w:rPr>
          <w:rFonts w:ascii="Arial" w:hAnsi="Arial" w:cs="Arial"/>
          <w:color w:val="auto"/>
          <w:sz w:val="20"/>
          <w:szCs w:val="20"/>
        </w:rPr>
        <w:t>.</w:t>
      </w:r>
    </w:p>
    <w:p w:rsidR="0042374F" w:rsidRPr="00261EFD" w:rsidRDefault="00051A94" w:rsidP="00261EFD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051A94">
        <w:rPr>
          <w:rFonts w:ascii="Arial" w:hAnsi="Arial" w:cs="Arial"/>
          <w:color w:val="auto"/>
          <w:sz w:val="20"/>
          <w:szCs w:val="20"/>
        </w:rPr>
        <w:t xml:space="preserve">Każda osoba doprowadzona do Ośrodka </w:t>
      </w:r>
      <w:r w:rsidR="00152D38">
        <w:rPr>
          <w:rFonts w:ascii="Arial" w:hAnsi="Arial" w:cs="Arial"/>
          <w:color w:val="auto"/>
          <w:sz w:val="20"/>
          <w:szCs w:val="20"/>
        </w:rPr>
        <w:t xml:space="preserve">powinna być </w:t>
      </w:r>
      <w:r w:rsidRPr="00051A94">
        <w:rPr>
          <w:rFonts w:ascii="Arial" w:hAnsi="Arial" w:cs="Arial"/>
          <w:color w:val="auto"/>
          <w:sz w:val="20"/>
          <w:szCs w:val="20"/>
        </w:rPr>
        <w:t>niezwłocznie poddana badaniu lekarskiemu. Każdej osobie doprowadzonej co do której zosta</w:t>
      </w:r>
      <w:r>
        <w:rPr>
          <w:rFonts w:ascii="Arial" w:hAnsi="Arial" w:cs="Arial"/>
          <w:color w:val="auto"/>
          <w:sz w:val="20"/>
          <w:szCs w:val="20"/>
        </w:rPr>
        <w:t>nie</w:t>
      </w:r>
      <w:r w:rsidRPr="00051A94">
        <w:rPr>
          <w:rFonts w:ascii="Arial" w:hAnsi="Arial" w:cs="Arial"/>
          <w:color w:val="auto"/>
          <w:sz w:val="20"/>
          <w:szCs w:val="20"/>
        </w:rPr>
        <w:t xml:space="preserve"> podjęta decyzja o odmowie przyjęcia do wytrzeźwienia z</w:t>
      </w:r>
      <w:r w:rsidR="005266B5">
        <w:rPr>
          <w:rFonts w:ascii="Arial" w:hAnsi="Arial" w:cs="Arial"/>
          <w:color w:val="auto"/>
          <w:sz w:val="20"/>
          <w:szCs w:val="20"/>
        </w:rPr>
        <w:t> </w:t>
      </w:r>
      <w:r w:rsidRPr="00051A94">
        <w:rPr>
          <w:rFonts w:ascii="Arial" w:hAnsi="Arial" w:cs="Arial"/>
          <w:color w:val="auto"/>
          <w:sz w:val="20"/>
          <w:szCs w:val="20"/>
        </w:rPr>
        <w:t xml:space="preserve">różnych względów (np. medycznych, decyzji policji), udziela się niezwłocznie pomocy </w:t>
      </w:r>
      <w:r w:rsidR="005266B5" w:rsidRPr="00051A94">
        <w:rPr>
          <w:rFonts w:ascii="Arial" w:hAnsi="Arial" w:cs="Arial"/>
          <w:color w:val="auto"/>
          <w:sz w:val="20"/>
          <w:szCs w:val="20"/>
        </w:rPr>
        <w:t>medycznej,</w:t>
      </w:r>
      <w:r w:rsidRPr="00051A94">
        <w:rPr>
          <w:rFonts w:ascii="Arial" w:hAnsi="Arial" w:cs="Arial"/>
          <w:color w:val="auto"/>
          <w:sz w:val="20"/>
          <w:szCs w:val="20"/>
        </w:rPr>
        <w:t xml:space="preserve"> jeśli sytuacja tego wymaga, pomocy tej udziela lekarz dyżurny Ośrodka za pomocą sprzętu i</w:t>
      </w:r>
      <w:r w:rsidR="005266B5">
        <w:rPr>
          <w:rFonts w:ascii="Arial" w:hAnsi="Arial" w:cs="Arial"/>
          <w:color w:val="auto"/>
          <w:sz w:val="20"/>
          <w:szCs w:val="20"/>
        </w:rPr>
        <w:t> </w:t>
      </w:r>
      <w:r w:rsidRPr="00051A94">
        <w:rPr>
          <w:rFonts w:ascii="Arial" w:hAnsi="Arial" w:cs="Arial"/>
          <w:color w:val="auto"/>
          <w:sz w:val="20"/>
          <w:szCs w:val="20"/>
        </w:rPr>
        <w:t xml:space="preserve">wyposażenia z gabinetu diagnostyczno-zabiegowego lub niezwłocznie wzywa Pogotowie Ratunkowe. W takiej sytuacji lekarz dyżurny Ośrodka wypisuje kartę odmowną przyjęcia </w:t>
      </w:r>
      <w:r w:rsidRPr="00051A94">
        <w:rPr>
          <w:rFonts w:ascii="Arial" w:hAnsi="Arial" w:cs="Arial"/>
          <w:color w:val="auto"/>
          <w:sz w:val="20"/>
          <w:szCs w:val="20"/>
        </w:rPr>
        <w:lastRenderedPageBreak/>
        <w:t>oraz skierowanie do szpitala w przypadku wezwania Pogotowia Ratunkowego. Od momentu wejścia na teren Ośrodka lekarz dyżurny jest zobowiązany do udzielenia wszelkiej pomocy osobie doprowadzonej pomimo braku na ten moment decyzji o przyjęciu osoby doprowadzonej do wytrzeźwienia</w:t>
      </w:r>
      <w:r w:rsidR="005266B5">
        <w:rPr>
          <w:rFonts w:ascii="Arial" w:hAnsi="Arial" w:cs="Arial"/>
          <w:color w:val="auto"/>
          <w:sz w:val="20"/>
          <w:szCs w:val="20"/>
        </w:rPr>
        <w:t>.</w:t>
      </w:r>
    </w:p>
    <w:p w:rsidR="0042374F" w:rsidRDefault="0042374F" w:rsidP="00F42F5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F42F5B" w:rsidRPr="00F42F5B" w:rsidRDefault="00F42F5B" w:rsidP="00F42F5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F42F5B">
        <w:rPr>
          <w:rFonts w:ascii="Arial" w:hAnsi="Arial" w:cs="Arial"/>
          <w:b/>
          <w:color w:val="auto"/>
          <w:sz w:val="20"/>
          <w:szCs w:val="20"/>
        </w:rPr>
        <w:t xml:space="preserve">§ </w:t>
      </w:r>
      <w:r w:rsidR="007F351C">
        <w:rPr>
          <w:rFonts w:ascii="Arial" w:hAnsi="Arial" w:cs="Arial"/>
          <w:b/>
          <w:color w:val="auto"/>
          <w:sz w:val="20"/>
          <w:szCs w:val="20"/>
        </w:rPr>
        <w:t>6</w:t>
      </w:r>
    </w:p>
    <w:p w:rsidR="00F42F5B" w:rsidRPr="00F42F5B" w:rsidRDefault="00F42F5B" w:rsidP="00F42F5B">
      <w:pPr>
        <w:spacing w:after="0" w:line="276" w:lineRule="auto"/>
        <w:ind w:left="84" w:right="2"/>
        <w:jc w:val="center"/>
        <w:rPr>
          <w:rFonts w:ascii="Arial" w:hAnsi="Arial" w:cs="Arial"/>
          <w:color w:val="auto"/>
          <w:sz w:val="20"/>
          <w:szCs w:val="20"/>
        </w:rPr>
      </w:pPr>
      <w:r w:rsidRPr="00F42F5B">
        <w:rPr>
          <w:rFonts w:ascii="Arial" w:hAnsi="Arial" w:cs="Arial"/>
          <w:b/>
          <w:color w:val="auto"/>
          <w:sz w:val="20"/>
          <w:szCs w:val="20"/>
        </w:rPr>
        <w:t xml:space="preserve">OBOWIĄZKI WYKONAWCY I ZAMAWIAJĄCEGO </w:t>
      </w:r>
    </w:p>
    <w:p w:rsidR="00CA59BA" w:rsidRPr="00CA59BA" w:rsidRDefault="00CA59BA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jc w:val="left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Obowiązkiem zamawiającego jest: </w:t>
      </w:r>
    </w:p>
    <w:p w:rsidR="00CA59BA" w:rsidRPr="00517769" w:rsidRDefault="00517769" w:rsidP="00282F0E">
      <w:pPr>
        <w:numPr>
          <w:ilvl w:val="0"/>
          <w:numId w:val="21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bCs/>
          <w:color w:val="auto"/>
          <w:sz w:val="20"/>
          <w:szCs w:val="20"/>
        </w:rPr>
      </w:pPr>
      <w:r w:rsidRPr="00517769">
        <w:rPr>
          <w:rFonts w:ascii="Arial" w:hAnsi="Arial" w:cs="Arial"/>
          <w:color w:val="auto"/>
          <w:sz w:val="20"/>
          <w:szCs w:val="20"/>
        </w:rPr>
        <w:t>w</w:t>
      </w:r>
      <w:r w:rsidR="00CA59BA" w:rsidRPr="00517769">
        <w:rPr>
          <w:rFonts w:ascii="Arial" w:hAnsi="Arial" w:cs="Arial"/>
          <w:color w:val="auto"/>
          <w:sz w:val="20"/>
          <w:szCs w:val="20"/>
        </w:rPr>
        <w:t>spółdziałanie</w:t>
      </w:r>
      <w:r w:rsidR="00CA59BA" w:rsidRPr="00517769">
        <w:rPr>
          <w:rFonts w:ascii="Arial" w:hAnsi="Arial" w:cs="Arial"/>
          <w:bCs/>
          <w:color w:val="auto"/>
          <w:sz w:val="20"/>
          <w:szCs w:val="20"/>
        </w:rPr>
        <w:t xml:space="preserve"> z Wykonawcą podczas realizacji przedmiotu zamówienia.</w:t>
      </w:r>
    </w:p>
    <w:p w:rsidR="00F42F5B" w:rsidRPr="00E74596" w:rsidRDefault="00F42F5B" w:rsidP="00282F0E">
      <w:pPr>
        <w:numPr>
          <w:ilvl w:val="0"/>
          <w:numId w:val="21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CA59BA">
        <w:rPr>
          <w:rFonts w:ascii="Arial" w:hAnsi="Arial" w:cs="Arial"/>
          <w:color w:val="auto"/>
          <w:sz w:val="20"/>
          <w:szCs w:val="20"/>
        </w:rPr>
        <w:t>terminowa zapłata wynagrodzenia należnego Wykonawcy</w:t>
      </w:r>
      <w:r w:rsidR="00E74596">
        <w:rPr>
          <w:rFonts w:ascii="Arial" w:hAnsi="Arial" w:cs="Arial"/>
          <w:color w:val="auto"/>
          <w:sz w:val="20"/>
          <w:szCs w:val="20"/>
        </w:rPr>
        <w:t>;</w:t>
      </w:r>
    </w:p>
    <w:p w:rsidR="00E74596" w:rsidRPr="0098694B" w:rsidRDefault="00E74596" w:rsidP="00282F0E">
      <w:pPr>
        <w:numPr>
          <w:ilvl w:val="0"/>
          <w:numId w:val="21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dostarczanie </w:t>
      </w:r>
      <w:r w:rsidR="0098694B">
        <w:rPr>
          <w:rFonts w:ascii="Arial" w:hAnsi="Arial" w:cs="Arial"/>
          <w:color w:val="auto"/>
          <w:sz w:val="20"/>
          <w:szCs w:val="20"/>
        </w:rPr>
        <w:t xml:space="preserve">leków </w:t>
      </w:r>
      <w:r w:rsidRPr="00E74596">
        <w:rPr>
          <w:rFonts w:ascii="Arial" w:hAnsi="Arial" w:cs="Arial"/>
          <w:color w:val="auto"/>
          <w:sz w:val="20"/>
          <w:szCs w:val="20"/>
        </w:rPr>
        <w:t>wykazan</w:t>
      </w:r>
      <w:r w:rsidR="0098694B">
        <w:rPr>
          <w:rFonts w:ascii="Arial" w:hAnsi="Arial" w:cs="Arial"/>
          <w:color w:val="auto"/>
          <w:sz w:val="20"/>
          <w:szCs w:val="20"/>
        </w:rPr>
        <w:t>ych</w:t>
      </w:r>
      <w:r w:rsidRPr="00E74596">
        <w:rPr>
          <w:rFonts w:ascii="Arial" w:hAnsi="Arial" w:cs="Arial"/>
          <w:color w:val="auto"/>
          <w:sz w:val="20"/>
          <w:szCs w:val="20"/>
        </w:rPr>
        <w:t xml:space="preserve"> w załączniku do Rozporządzenia Ministra Zdrowia</w:t>
      </w:r>
      <w:r w:rsidR="0098694B">
        <w:rPr>
          <w:rFonts w:ascii="Arial" w:hAnsi="Arial" w:cs="Arial"/>
          <w:color w:val="auto"/>
          <w:sz w:val="20"/>
          <w:szCs w:val="20"/>
        </w:rPr>
        <w:t xml:space="preserve"> </w:t>
      </w:r>
      <w:r w:rsidRPr="00E74596">
        <w:rPr>
          <w:rFonts w:ascii="Arial" w:hAnsi="Arial" w:cs="Arial"/>
          <w:color w:val="auto"/>
          <w:sz w:val="20"/>
          <w:szCs w:val="20"/>
        </w:rPr>
        <w:t>w sprawie izb wytrzeźwień i placówek wskazanych lub utworzonych przez jednostkę samorządu terytorialnego</w:t>
      </w:r>
      <w:r w:rsidR="0098694B">
        <w:rPr>
          <w:rFonts w:ascii="Arial" w:hAnsi="Arial" w:cs="Arial"/>
          <w:color w:val="auto"/>
          <w:sz w:val="20"/>
          <w:szCs w:val="20"/>
        </w:rPr>
        <w:t>;</w:t>
      </w:r>
    </w:p>
    <w:p w:rsidR="0098694B" w:rsidRDefault="00AE4666" w:rsidP="00282F0E">
      <w:pPr>
        <w:numPr>
          <w:ilvl w:val="0"/>
          <w:numId w:val="21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bCs/>
          <w:color w:val="auto"/>
          <w:sz w:val="20"/>
          <w:szCs w:val="20"/>
        </w:rPr>
      </w:pPr>
      <w:r w:rsidRPr="00AE4666">
        <w:rPr>
          <w:rFonts w:ascii="Arial" w:hAnsi="Arial" w:cs="Arial"/>
          <w:bCs/>
          <w:color w:val="auto"/>
          <w:sz w:val="20"/>
          <w:szCs w:val="20"/>
        </w:rPr>
        <w:t xml:space="preserve">udostępnienie Wykonawcy nieodpłatnie </w:t>
      </w:r>
      <w:bookmarkStart w:id="3" w:name="_Hlk136793161"/>
      <w:r w:rsidRPr="00AE4666">
        <w:rPr>
          <w:rFonts w:ascii="Arial" w:hAnsi="Arial" w:cs="Arial"/>
          <w:bCs/>
          <w:color w:val="auto"/>
          <w:sz w:val="20"/>
          <w:szCs w:val="20"/>
        </w:rPr>
        <w:t>pomieszczenia wraz z wyposażeniem, sprzętem, aparaturą medyczną</w:t>
      </w:r>
      <w:bookmarkEnd w:id="3"/>
      <w:r w:rsidR="004675A0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4675A0" w:rsidRPr="008E1CE7" w:rsidRDefault="004675A0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bCs/>
          <w:color w:val="auto"/>
          <w:sz w:val="20"/>
          <w:szCs w:val="20"/>
        </w:rPr>
      </w:pPr>
      <w:r w:rsidRPr="008E1CE7">
        <w:rPr>
          <w:rFonts w:ascii="Arial" w:hAnsi="Arial" w:cs="Arial"/>
          <w:bCs/>
          <w:color w:val="auto"/>
          <w:sz w:val="20"/>
          <w:szCs w:val="20"/>
        </w:rPr>
        <w:t xml:space="preserve">Uprawnieniem Zamawiającego jest </w:t>
      </w:r>
      <w:r w:rsidR="0042374F">
        <w:rPr>
          <w:rFonts w:ascii="Arial" w:hAnsi="Arial" w:cs="Arial"/>
          <w:bCs/>
          <w:color w:val="auto"/>
          <w:sz w:val="20"/>
          <w:szCs w:val="20"/>
        </w:rPr>
        <w:t xml:space="preserve">przeprowadzanie </w:t>
      </w:r>
      <w:r w:rsidRPr="008E1CE7">
        <w:rPr>
          <w:rFonts w:ascii="Arial" w:hAnsi="Arial" w:cs="Arial"/>
          <w:bCs/>
          <w:color w:val="auto"/>
          <w:sz w:val="20"/>
          <w:szCs w:val="20"/>
        </w:rPr>
        <w:t>kontrol</w:t>
      </w:r>
      <w:r w:rsidR="00B21E31" w:rsidRPr="008E1CE7">
        <w:rPr>
          <w:rFonts w:ascii="Arial" w:hAnsi="Arial" w:cs="Arial"/>
          <w:bCs/>
          <w:color w:val="auto"/>
          <w:sz w:val="20"/>
          <w:szCs w:val="20"/>
        </w:rPr>
        <w:t>i</w:t>
      </w:r>
      <w:r w:rsidRPr="008E1CE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B21E31" w:rsidRPr="008E1CE7">
        <w:rPr>
          <w:rFonts w:ascii="Arial" w:hAnsi="Arial" w:cs="Arial"/>
          <w:bCs/>
          <w:color w:val="auto"/>
          <w:sz w:val="20"/>
          <w:szCs w:val="20"/>
        </w:rPr>
        <w:t xml:space="preserve">prawidłowości </w:t>
      </w:r>
      <w:r w:rsidRPr="008E1CE7">
        <w:rPr>
          <w:rFonts w:ascii="Arial" w:hAnsi="Arial" w:cs="Arial"/>
          <w:bCs/>
          <w:color w:val="auto"/>
          <w:sz w:val="20"/>
          <w:szCs w:val="20"/>
        </w:rPr>
        <w:t>realizacj</w:t>
      </w:r>
      <w:r w:rsidR="00B21E31" w:rsidRPr="008E1CE7">
        <w:rPr>
          <w:rFonts w:ascii="Arial" w:hAnsi="Arial" w:cs="Arial"/>
          <w:bCs/>
          <w:color w:val="auto"/>
          <w:sz w:val="20"/>
          <w:szCs w:val="20"/>
        </w:rPr>
        <w:t>i</w:t>
      </w:r>
      <w:r w:rsidRPr="008E1CE7">
        <w:rPr>
          <w:rFonts w:ascii="Arial" w:hAnsi="Arial" w:cs="Arial"/>
          <w:bCs/>
          <w:color w:val="auto"/>
          <w:sz w:val="20"/>
          <w:szCs w:val="20"/>
        </w:rPr>
        <w:t xml:space="preserve"> umowy</w:t>
      </w:r>
      <w:r w:rsidR="00A22D4E">
        <w:rPr>
          <w:rFonts w:ascii="Arial" w:hAnsi="Arial" w:cs="Arial"/>
          <w:bCs/>
          <w:color w:val="auto"/>
          <w:sz w:val="20"/>
          <w:szCs w:val="20"/>
        </w:rPr>
        <w:t>,</w:t>
      </w:r>
      <w:r w:rsidR="00A22D4E" w:rsidRPr="00A22D4E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A22D4E" w:rsidRPr="008E1CE7">
        <w:rPr>
          <w:rFonts w:ascii="Arial" w:hAnsi="Arial" w:cs="Arial"/>
          <w:bCs/>
          <w:color w:val="auto"/>
          <w:sz w:val="20"/>
          <w:szCs w:val="20"/>
        </w:rPr>
        <w:t>przez osobę wskazaną przez Kierownika Zamawiającego</w:t>
      </w:r>
      <w:r w:rsidRPr="008E1CE7">
        <w:rPr>
          <w:rFonts w:ascii="Arial" w:hAnsi="Arial" w:cs="Arial"/>
          <w:bCs/>
          <w:color w:val="auto"/>
          <w:sz w:val="20"/>
          <w:szCs w:val="20"/>
        </w:rPr>
        <w:t>, w tym jakości świadczonej opieki medycznej, organizacj</w:t>
      </w:r>
      <w:r w:rsidR="0042374F">
        <w:rPr>
          <w:rFonts w:ascii="Arial" w:hAnsi="Arial" w:cs="Arial"/>
          <w:bCs/>
          <w:color w:val="auto"/>
          <w:sz w:val="20"/>
          <w:szCs w:val="20"/>
        </w:rPr>
        <w:t>i</w:t>
      </w:r>
      <w:r w:rsidRPr="008E1CE7">
        <w:rPr>
          <w:rFonts w:ascii="Arial" w:hAnsi="Arial" w:cs="Arial"/>
          <w:bCs/>
          <w:color w:val="auto"/>
          <w:sz w:val="20"/>
          <w:szCs w:val="20"/>
        </w:rPr>
        <w:t xml:space="preserve"> pracy, prowadzonej dokumentacji</w:t>
      </w:r>
      <w:r w:rsidR="008E1CE7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F42F5B" w:rsidRPr="000C568A" w:rsidRDefault="00F42F5B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 w:rsidRPr="000C568A">
        <w:rPr>
          <w:rFonts w:ascii="Arial" w:hAnsi="Arial" w:cs="Arial"/>
          <w:color w:val="auto"/>
          <w:sz w:val="20"/>
          <w:szCs w:val="20"/>
        </w:rPr>
        <w:t>Do obowiązków Wykonawcy należy:</w:t>
      </w:r>
    </w:p>
    <w:p w:rsidR="00F42F5B" w:rsidRPr="000C568A" w:rsidRDefault="003F65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517769" w:rsidRPr="00517769">
        <w:rPr>
          <w:rFonts w:ascii="Arial" w:hAnsi="Arial" w:cs="Arial"/>
          <w:color w:val="auto"/>
          <w:sz w:val="20"/>
          <w:szCs w:val="20"/>
        </w:rPr>
        <w:t>ydawanie decyzji po konsultacji z kierownikiem zmiany/depozytariuszem lub innym pracownikiem wyznaczonym przez Dyrektora Ośrodka o zastosowaniu lub zaprzestaniu stosowania środka przymusu bezpośredniego</w:t>
      </w:r>
      <w:r w:rsidR="00F42F5B" w:rsidRPr="000C568A">
        <w:rPr>
          <w:rFonts w:ascii="Arial" w:hAnsi="Arial" w:cs="Arial"/>
          <w:color w:val="auto"/>
          <w:sz w:val="20"/>
          <w:szCs w:val="20"/>
        </w:rPr>
        <w:t>;</w:t>
      </w:r>
    </w:p>
    <w:p w:rsidR="00F42F5B" w:rsidRPr="000C568A" w:rsidRDefault="003F65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517769" w:rsidRPr="00517769">
        <w:rPr>
          <w:rFonts w:ascii="Arial" w:hAnsi="Arial" w:cs="Arial"/>
          <w:color w:val="auto"/>
          <w:sz w:val="20"/>
          <w:szCs w:val="20"/>
        </w:rPr>
        <w:t>lecenie zastosowania przymusu bezpośredniego polegającego na unieruchomieniu na czas nie dłuższy niż 4 godziny. W razie potrzeby po osobistym badaniu, można przedłużyć unieruchomienie na następne okresy 6-godzinne, przy czym nie jest możliwe zastosowanie unieruchomienia na okres dłuższy niż 24 godziny</w:t>
      </w:r>
      <w:r w:rsidR="00F42F5B" w:rsidRPr="000C568A">
        <w:rPr>
          <w:rFonts w:ascii="Arial" w:hAnsi="Arial" w:cs="Arial"/>
          <w:color w:val="auto"/>
          <w:sz w:val="20"/>
          <w:szCs w:val="20"/>
        </w:rPr>
        <w:t>;</w:t>
      </w:r>
    </w:p>
    <w:p w:rsidR="00EF6CF8" w:rsidRPr="00EF6CF8" w:rsidRDefault="003F653C" w:rsidP="00282F0E">
      <w:pPr>
        <w:pStyle w:val="Akapitzlist"/>
        <w:numPr>
          <w:ilvl w:val="0"/>
          <w:numId w:val="15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F653C">
        <w:rPr>
          <w:rFonts w:ascii="Arial" w:hAnsi="Arial" w:cs="Arial"/>
          <w:sz w:val="20"/>
          <w:szCs w:val="20"/>
        </w:rPr>
        <w:t>iezwłocznie po zaprzestaniu stosowania środka przymusu bezpośredniego podejmowanie kontroli stanu zdrowia osoby, w stosunku, do której zastosowano przymus bezpośredni</w:t>
      </w:r>
      <w:r w:rsidR="00D872C5">
        <w:rPr>
          <w:rFonts w:ascii="Arial" w:hAnsi="Arial" w:cs="Arial"/>
          <w:sz w:val="20"/>
          <w:szCs w:val="20"/>
        </w:rPr>
        <w:t>;</w:t>
      </w:r>
    </w:p>
    <w:p w:rsidR="00EF6CF8" w:rsidRDefault="003F653C" w:rsidP="00282F0E">
      <w:pPr>
        <w:pStyle w:val="Akapitzlist"/>
        <w:numPr>
          <w:ilvl w:val="0"/>
          <w:numId w:val="15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3F653C">
        <w:rPr>
          <w:rFonts w:ascii="Arial" w:hAnsi="Arial" w:cs="Arial"/>
          <w:sz w:val="20"/>
          <w:szCs w:val="20"/>
        </w:rPr>
        <w:t>Wypełniane karty ewidencyjnej pobytu i medycznej w Miejskim Ośrodku Zapobiegania Uzależnieniom w Przemyślu zgodnie z ustalonym wzorem oraz karty badania lekarskiego. Sporządzanie opinii w karcie badania lekarskiego obejmuje</w:t>
      </w:r>
      <w:r>
        <w:rPr>
          <w:rFonts w:ascii="Arial" w:hAnsi="Arial" w:cs="Arial"/>
          <w:sz w:val="20"/>
          <w:szCs w:val="20"/>
        </w:rPr>
        <w:t>:</w:t>
      </w:r>
    </w:p>
    <w:p w:rsidR="003F653C" w:rsidRDefault="000143BB" w:rsidP="00282F0E">
      <w:pPr>
        <w:pStyle w:val="Akapitzlist"/>
        <w:numPr>
          <w:ilvl w:val="0"/>
          <w:numId w:val="22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sz w:val="20"/>
          <w:szCs w:val="20"/>
        </w:rPr>
      </w:pPr>
      <w:r w:rsidRPr="000143BB">
        <w:rPr>
          <w:rFonts w:ascii="Arial" w:hAnsi="Arial" w:cs="Arial"/>
          <w:sz w:val="20"/>
          <w:szCs w:val="20"/>
        </w:rPr>
        <w:t>dane osobowe doprowadzonego do wytrzeźwienia</w:t>
      </w:r>
      <w:r>
        <w:rPr>
          <w:rFonts w:ascii="Arial" w:hAnsi="Arial" w:cs="Arial"/>
          <w:sz w:val="20"/>
          <w:szCs w:val="20"/>
        </w:rPr>
        <w:t>,</w:t>
      </w:r>
    </w:p>
    <w:p w:rsidR="000143BB" w:rsidRDefault="000143BB" w:rsidP="00282F0E">
      <w:pPr>
        <w:pStyle w:val="Akapitzlist"/>
        <w:numPr>
          <w:ilvl w:val="0"/>
          <w:numId w:val="22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sz w:val="20"/>
          <w:szCs w:val="20"/>
        </w:rPr>
      </w:pPr>
      <w:r w:rsidRPr="000143BB">
        <w:rPr>
          <w:rFonts w:ascii="Arial" w:hAnsi="Arial" w:cs="Arial"/>
          <w:sz w:val="20"/>
          <w:szCs w:val="20"/>
        </w:rPr>
        <w:t>datę i godzinę badania lekarskiego</w:t>
      </w:r>
      <w:r>
        <w:rPr>
          <w:rFonts w:ascii="Arial" w:hAnsi="Arial" w:cs="Arial"/>
          <w:sz w:val="20"/>
          <w:szCs w:val="20"/>
        </w:rPr>
        <w:t>;</w:t>
      </w:r>
    </w:p>
    <w:p w:rsidR="000143BB" w:rsidRDefault="000143BB" w:rsidP="00282F0E">
      <w:pPr>
        <w:pStyle w:val="Akapitzlist"/>
        <w:numPr>
          <w:ilvl w:val="0"/>
          <w:numId w:val="22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sz w:val="20"/>
          <w:szCs w:val="20"/>
        </w:rPr>
      </w:pPr>
      <w:r w:rsidRPr="000143BB">
        <w:rPr>
          <w:rFonts w:ascii="Arial" w:hAnsi="Arial" w:cs="Arial"/>
          <w:sz w:val="20"/>
          <w:szCs w:val="20"/>
        </w:rPr>
        <w:t>wywiad środowiskowy oraz lekarski określający stan zdrowia, a także okoliczności, rodzaj i</w:t>
      </w:r>
      <w:r w:rsidR="008559A2">
        <w:rPr>
          <w:rFonts w:ascii="Arial" w:hAnsi="Arial" w:cs="Arial"/>
          <w:sz w:val="20"/>
          <w:szCs w:val="20"/>
        </w:rPr>
        <w:t> </w:t>
      </w:r>
      <w:r w:rsidRPr="000143BB">
        <w:rPr>
          <w:rFonts w:ascii="Arial" w:hAnsi="Arial" w:cs="Arial"/>
          <w:sz w:val="20"/>
          <w:szCs w:val="20"/>
        </w:rPr>
        <w:t>ilość wypitego alkoholu i inne okoliczności związane z wprowadzeniem się w stan nietrzeźwości</w:t>
      </w:r>
      <w:r>
        <w:rPr>
          <w:rFonts w:ascii="Arial" w:hAnsi="Arial" w:cs="Arial"/>
          <w:sz w:val="20"/>
          <w:szCs w:val="20"/>
        </w:rPr>
        <w:t>;</w:t>
      </w:r>
    </w:p>
    <w:p w:rsidR="000143BB" w:rsidRDefault="008559A2" w:rsidP="00282F0E">
      <w:pPr>
        <w:pStyle w:val="Akapitzlist"/>
        <w:numPr>
          <w:ilvl w:val="0"/>
          <w:numId w:val="22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sz w:val="20"/>
          <w:szCs w:val="20"/>
        </w:rPr>
      </w:pPr>
      <w:r w:rsidRPr="008559A2">
        <w:rPr>
          <w:rFonts w:ascii="Arial" w:hAnsi="Arial" w:cs="Arial"/>
          <w:sz w:val="20"/>
          <w:szCs w:val="20"/>
        </w:rPr>
        <w:t>badanie osoby doprowadzonej</w:t>
      </w:r>
      <w:r>
        <w:rPr>
          <w:rFonts w:ascii="Arial" w:hAnsi="Arial" w:cs="Arial"/>
          <w:sz w:val="20"/>
          <w:szCs w:val="20"/>
        </w:rPr>
        <w:t>;</w:t>
      </w:r>
    </w:p>
    <w:p w:rsidR="008559A2" w:rsidRPr="00EF6CF8" w:rsidRDefault="00CE400E" w:rsidP="00282F0E">
      <w:pPr>
        <w:pStyle w:val="Akapitzlist"/>
        <w:numPr>
          <w:ilvl w:val="0"/>
          <w:numId w:val="22"/>
        </w:numPr>
        <w:tabs>
          <w:tab w:val="left" w:pos="851"/>
        </w:tabs>
        <w:spacing w:after="0" w:line="276" w:lineRule="auto"/>
        <w:ind w:left="1418"/>
        <w:rPr>
          <w:rFonts w:ascii="Arial" w:hAnsi="Arial" w:cs="Arial"/>
          <w:sz w:val="20"/>
          <w:szCs w:val="20"/>
        </w:rPr>
      </w:pPr>
      <w:r w:rsidRPr="00CE400E">
        <w:rPr>
          <w:rFonts w:ascii="Arial" w:hAnsi="Arial" w:cs="Arial"/>
          <w:sz w:val="20"/>
          <w:szCs w:val="20"/>
        </w:rPr>
        <w:t>uzasadnienie przyjęcia do Ośrodka albo braku potrzeby przyjęcia do Ośrodka</w:t>
      </w:r>
      <w:r>
        <w:rPr>
          <w:rFonts w:ascii="Arial" w:hAnsi="Arial" w:cs="Arial"/>
          <w:sz w:val="20"/>
          <w:szCs w:val="20"/>
        </w:rPr>
        <w:t>;</w:t>
      </w:r>
    </w:p>
    <w:p w:rsidR="00EF6CF8" w:rsidRPr="00EF6CF8" w:rsidRDefault="003D5CBF" w:rsidP="00282F0E">
      <w:pPr>
        <w:pStyle w:val="Akapitzlist"/>
        <w:numPr>
          <w:ilvl w:val="0"/>
          <w:numId w:val="15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D5CBF">
        <w:rPr>
          <w:rFonts w:ascii="Arial" w:hAnsi="Arial" w:cs="Arial"/>
          <w:sz w:val="20"/>
          <w:szCs w:val="20"/>
        </w:rPr>
        <w:t>porządzanie innej dokumentacji lekarskiej</w:t>
      </w:r>
      <w:r w:rsidR="00D872C5">
        <w:rPr>
          <w:rFonts w:ascii="Arial" w:hAnsi="Arial" w:cs="Arial"/>
          <w:sz w:val="20"/>
          <w:szCs w:val="20"/>
        </w:rPr>
        <w:t>;</w:t>
      </w:r>
    </w:p>
    <w:p w:rsidR="000B30AE" w:rsidRPr="003D5CBF" w:rsidRDefault="003D5CBF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D5CBF">
        <w:rPr>
          <w:rFonts w:ascii="Arial" w:hAnsi="Arial" w:cs="Arial"/>
          <w:sz w:val="20"/>
          <w:szCs w:val="20"/>
        </w:rPr>
        <w:t>prawowanie opieki medycznie nad osobami w stanie nietrzeźwości</w:t>
      </w:r>
      <w:r>
        <w:rPr>
          <w:rFonts w:ascii="Arial" w:hAnsi="Arial" w:cs="Arial"/>
          <w:sz w:val="20"/>
          <w:szCs w:val="20"/>
        </w:rPr>
        <w:t>;</w:t>
      </w:r>
    </w:p>
    <w:p w:rsidR="003D5CBF" w:rsidRDefault="006443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3D5CBF" w:rsidRPr="003D5CBF">
        <w:rPr>
          <w:rFonts w:ascii="Arial" w:hAnsi="Arial" w:cs="Arial"/>
          <w:color w:val="auto"/>
          <w:sz w:val="20"/>
          <w:szCs w:val="20"/>
        </w:rPr>
        <w:t>dzielanie pierwszej pomocy w nagłych wypadkach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64433C" w:rsidRDefault="006443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Pr="0064433C">
        <w:rPr>
          <w:rFonts w:ascii="Arial" w:hAnsi="Arial" w:cs="Arial"/>
          <w:color w:val="auto"/>
          <w:sz w:val="20"/>
          <w:szCs w:val="20"/>
        </w:rPr>
        <w:t>rzeprowadzanie badań lekarskich osób zwalnianych z Ośrodka z podaniem m.in. stopnia wytrzeźwienia, stanu fizycznego i psychicznego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64433C" w:rsidRDefault="006443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</w:t>
      </w:r>
      <w:r w:rsidRPr="0064433C">
        <w:rPr>
          <w:rFonts w:ascii="Arial" w:hAnsi="Arial" w:cs="Arial"/>
          <w:color w:val="auto"/>
          <w:sz w:val="20"/>
          <w:szCs w:val="20"/>
        </w:rPr>
        <w:t>nformowanie doprowadzonych o szkodliwości nadużywania alkoholu oraz motywowanie do podjęcia leczenia odwykowego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64433C" w:rsidRDefault="0064433C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</w:t>
      </w:r>
      <w:r w:rsidRPr="0064433C">
        <w:rPr>
          <w:rFonts w:ascii="Arial" w:hAnsi="Arial" w:cs="Arial"/>
          <w:color w:val="auto"/>
          <w:sz w:val="20"/>
          <w:szCs w:val="20"/>
        </w:rPr>
        <w:t>ontrola stanu higieniczno-sanitarnego pomieszczeń Ośrodka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64433C" w:rsidRDefault="00B20999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Pr="00B20999">
        <w:rPr>
          <w:rFonts w:ascii="Arial" w:hAnsi="Arial" w:cs="Arial"/>
          <w:color w:val="auto"/>
          <w:sz w:val="20"/>
          <w:szCs w:val="20"/>
        </w:rPr>
        <w:t>głaszanie zapotrzebowania na brakujące w gabinecie diagnostyczno-zabiegowym leki, środki opatrunkowe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B20999" w:rsidRDefault="00B20999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współdziałanie z personelem Zamawiającego;</w:t>
      </w:r>
    </w:p>
    <w:p w:rsidR="00B20999" w:rsidRDefault="00B20999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 w:rsidRPr="00B20999">
        <w:rPr>
          <w:rFonts w:ascii="Arial" w:hAnsi="Arial" w:cs="Arial"/>
          <w:color w:val="auto"/>
          <w:sz w:val="20"/>
          <w:szCs w:val="20"/>
        </w:rPr>
        <w:t>rzetelne sporządzani</w:t>
      </w:r>
      <w:r w:rsidR="00EC12E6">
        <w:rPr>
          <w:rFonts w:ascii="Arial" w:hAnsi="Arial" w:cs="Arial"/>
          <w:color w:val="auto"/>
          <w:sz w:val="20"/>
          <w:szCs w:val="20"/>
        </w:rPr>
        <w:t>e</w:t>
      </w:r>
      <w:r w:rsidRPr="00B20999">
        <w:rPr>
          <w:rFonts w:ascii="Arial" w:hAnsi="Arial" w:cs="Arial"/>
          <w:color w:val="auto"/>
          <w:sz w:val="20"/>
          <w:szCs w:val="20"/>
        </w:rPr>
        <w:t xml:space="preserve"> dokumentacji świadczonej usługi w tym dokumentacji medycznej</w:t>
      </w:r>
      <w:r w:rsidR="00EC12E6">
        <w:rPr>
          <w:rFonts w:ascii="Arial" w:hAnsi="Arial" w:cs="Arial"/>
          <w:color w:val="auto"/>
          <w:sz w:val="20"/>
          <w:szCs w:val="20"/>
        </w:rPr>
        <w:t>;</w:t>
      </w:r>
    </w:p>
    <w:p w:rsidR="00EC12E6" w:rsidRDefault="00EC12E6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Pr="00EC12E6">
        <w:rPr>
          <w:rFonts w:ascii="Arial" w:hAnsi="Arial" w:cs="Arial"/>
          <w:color w:val="auto"/>
          <w:sz w:val="20"/>
          <w:szCs w:val="20"/>
        </w:rPr>
        <w:t>tosowani</w:t>
      </w:r>
      <w:r w:rsidR="0066597E">
        <w:rPr>
          <w:rFonts w:ascii="Arial" w:hAnsi="Arial" w:cs="Arial"/>
          <w:color w:val="auto"/>
          <w:sz w:val="20"/>
          <w:szCs w:val="20"/>
        </w:rPr>
        <w:t>e</w:t>
      </w:r>
      <w:r w:rsidRPr="00EC12E6">
        <w:rPr>
          <w:rFonts w:ascii="Arial" w:hAnsi="Arial" w:cs="Arial"/>
          <w:color w:val="auto"/>
          <w:sz w:val="20"/>
          <w:szCs w:val="20"/>
        </w:rPr>
        <w:t xml:space="preserve"> się do poleceń kierownika zmiany depozytariusza w zakresie realizacji zapisów niniejszej umowy, ustawy o wychowaniu w trzeźwości i przeciwdziałaniu i Rozporządzenia Ministra Zdrowia w sprawie izb wytrzeźwień i placówek wskazanych lub utworzonych przez jednostkę samorządu terytorialnego</w:t>
      </w:r>
      <w:r w:rsidR="0066597E">
        <w:rPr>
          <w:rFonts w:ascii="Arial" w:hAnsi="Arial" w:cs="Arial"/>
          <w:color w:val="auto"/>
          <w:sz w:val="20"/>
          <w:szCs w:val="20"/>
        </w:rPr>
        <w:t>;</w:t>
      </w:r>
    </w:p>
    <w:p w:rsidR="00E60178" w:rsidRDefault="00DB7F19" w:rsidP="00282F0E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Pr="00DB7F19">
        <w:rPr>
          <w:rFonts w:ascii="Arial" w:hAnsi="Arial" w:cs="Arial"/>
          <w:color w:val="auto"/>
          <w:sz w:val="20"/>
          <w:szCs w:val="20"/>
        </w:rPr>
        <w:t>achowani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DB7F19">
        <w:rPr>
          <w:rFonts w:ascii="Arial" w:hAnsi="Arial" w:cs="Arial"/>
          <w:color w:val="auto"/>
          <w:sz w:val="20"/>
          <w:szCs w:val="20"/>
        </w:rPr>
        <w:t xml:space="preserve"> </w:t>
      </w:r>
      <w:r w:rsidR="00E60178">
        <w:rPr>
          <w:rFonts w:ascii="Arial" w:hAnsi="Arial" w:cs="Arial"/>
          <w:color w:val="auto"/>
          <w:sz w:val="20"/>
          <w:szCs w:val="20"/>
        </w:rPr>
        <w:t xml:space="preserve">w </w:t>
      </w:r>
      <w:r w:rsidRPr="00DB7F19">
        <w:rPr>
          <w:rFonts w:ascii="Arial" w:hAnsi="Arial" w:cs="Arial"/>
          <w:color w:val="auto"/>
          <w:sz w:val="20"/>
          <w:szCs w:val="20"/>
        </w:rPr>
        <w:t>tajemnicy wszelkich informacji i danych osobowych pozyskiwanych w związku z</w:t>
      </w:r>
      <w:r w:rsidR="00E60178">
        <w:rPr>
          <w:rFonts w:ascii="Arial" w:hAnsi="Arial" w:cs="Arial"/>
          <w:color w:val="auto"/>
          <w:sz w:val="20"/>
          <w:szCs w:val="20"/>
        </w:rPr>
        <w:t> </w:t>
      </w:r>
      <w:r w:rsidRPr="00DB7F19">
        <w:rPr>
          <w:rFonts w:ascii="Arial" w:hAnsi="Arial" w:cs="Arial"/>
          <w:color w:val="auto"/>
          <w:sz w:val="20"/>
          <w:szCs w:val="20"/>
        </w:rPr>
        <w:t>wykonaną umową. Przestrzeganie Regulaminów i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DB7F19">
        <w:rPr>
          <w:rFonts w:ascii="Arial" w:hAnsi="Arial" w:cs="Arial"/>
          <w:color w:val="auto"/>
          <w:sz w:val="20"/>
          <w:szCs w:val="20"/>
        </w:rPr>
        <w:t>Procedur Ośrodka oraz innych obowiązujących przepisów prawnych w tym. m.in. ustawy z dnia 5 grudnia 1996 r</w:t>
      </w:r>
      <w:r w:rsidR="00A43443">
        <w:rPr>
          <w:rFonts w:ascii="Arial" w:hAnsi="Arial" w:cs="Arial"/>
          <w:color w:val="auto"/>
          <w:sz w:val="20"/>
          <w:szCs w:val="20"/>
        </w:rPr>
        <w:t>.</w:t>
      </w:r>
      <w:r w:rsidRPr="00DB7F19">
        <w:rPr>
          <w:rFonts w:ascii="Arial" w:hAnsi="Arial" w:cs="Arial"/>
          <w:color w:val="auto"/>
          <w:sz w:val="20"/>
          <w:szCs w:val="20"/>
        </w:rPr>
        <w:t xml:space="preserve"> o zawodzie lekarza i zawodzie dentysty (</w:t>
      </w:r>
      <w:r w:rsidRPr="008B4141">
        <w:rPr>
          <w:rFonts w:ascii="Arial" w:hAnsi="Arial" w:cs="Arial"/>
          <w:color w:val="auto"/>
          <w:sz w:val="20"/>
          <w:szCs w:val="20"/>
        </w:rPr>
        <w:t xml:space="preserve">tekst jednolity: </w:t>
      </w:r>
      <w:r w:rsidR="00236617" w:rsidRPr="008B4141">
        <w:rPr>
          <w:rFonts w:ascii="Arial" w:hAnsi="Arial" w:cs="Arial"/>
          <w:color w:val="auto"/>
          <w:sz w:val="20"/>
          <w:szCs w:val="20"/>
        </w:rPr>
        <w:t>Dz.U. z 2024</w:t>
      </w:r>
      <w:r w:rsidRPr="008B4141">
        <w:rPr>
          <w:rFonts w:ascii="Arial" w:hAnsi="Arial" w:cs="Arial"/>
          <w:color w:val="auto"/>
          <w:sz w:val="20"/>
          <w:szCs w:val="20"/>
        </w:rPr>
        <w:t xml:space="preserve"> </w:t>
      </w:r>
      <w:r w:rsidR="00236617" w:rsidRPr="008B4141">
        <w:rPr>
          <w:rFonts w:ascii="Arial" w:hAnsi="Arial" w:cs="Arial"/>
          <w:color w:val="auto"/>
          <w:sz w:val="20"/>
          <w:szCs w:val="20"/>
        </w:rPr>
        <w:t>r., poz. 1287</w:t>
      </w:r>
      <w:r w:rsidRPr="008B4141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8B4141">
        <w:rPr>
          <w:rFonts w:ascii="Arial" w:hAnsi="Arial" w:cs="Arial"/>
          <w:color w:val="auto"/>
          <w:sz w:val="20"/>
          <w:szCs w:val="20"/>
        </w:rPr>
        <w:t>póżn.zm</w:t>
      </w:r>
      <w:proofErr w:type="spellEnd"/>
      <w:r w:rsidRPr="00DB7F19">
        <w:rPr>
          <w:rFonts w:ascii="Arial" w:hAnsi="Arial" w:cs="Arial"/>
          <w:color w:val="auto"/>
          <w:sz w:val="20"/>
          <w:szCs w:val="20"/>
        </w:rPr>
        <w:t>.) oraz ustawy z dnia 20 lipca 1950</w:t>
      </w:r>
      <w:r w:rsidR="00A43443">
        <w:rPr>
          <w:rFonts w:ascii="Arial" w:hAnsi="Arial" w:cs="Arial"/>
          <w:color w:val="auto"/>
          <w:sz w:val="20"/>
          <w:szCs w:val="20"/>
        </w:rPr>
        <w:t xml:space="preserve"> </w:t>
      </w:r>
      <w:r w:rsidRPr="00DB7F19">
        <w:rPr>
          <w:rFonts w:ascii="Arial" w:hAnsi="Arial" w:cs="Arial"/>
          <w:color w:val="auto"/>
          <w:sz w:val="20"/>
          <w:szCs w:val="20"/>
        </w:rPr>
        <w:t>r. o zawodzie felczera (</w:t>
      </w:r>
      <w:r w:rsidR="00A43443">
        <w:rPr>
          <w:rFonts w:ascii="Arial" w:hAnsi="Arial" w:cs="Arial"/>
          <w:color w:val="auto"/>
          <w:sz w:val="20"/>
          <w:szCs w:val="20"/>
        </w:rPr>
        <w:t xml:space="preserve">tekst jednolity: </w:t>
      </w:r>
      <w:r w:rsidRPr="00DB7F19">
        <w:rPr>
          <w:rFonts w:ascii="Arial" w:hAnsi="Arial" w:cs="Arial"/>
          <w:color w:val="auto"/>
          <w:sz w:val="20"/>
          <w:szCs w:val="20"/>
        </w:rPr>
        <w:t>Dz.U. z</w:t>
      </w:r>
      <w:r w:rsidR="00A43443">
        <w:rPr>
          <w:rFonts w:ascii="Arial" w:hAnsi="Arial" w:cs="Arial"/>
          <w:color w:val="auto"/>
          <w:sz w:val="20"/>
          <w:szCs w:val="20"/>
        </w:rPr>
        <w:t> </w:t>
      </w:r>
      <w:r w:rsidRPr="00DB7F19">
        <w:rPr>
          <w:rFonts w:ascii="Arial" w:hAnsi="Arial" w:cs="Arial"/>
          <w:color w:val="auto"/>
          <w:sz w:val="20"/>
          <w:szCs w:val="20"/>
        </w:rPr>
        <w:t xml:space="preserve">2022r., poz. 1529 z późn. </w:t>
      </w:r>
      <w:r w:rsidR="00236617" w:rsidRPr="008B4141">
        <w:rPr>
          <w:rFonts w:ascii="Arial" w:hAnsi="Arial" w:cs="Arial"/>
          <w:color w:val="auto"/>
          <w:sz w:val="20"/>
          <w:szCs w:val="20"/>
        </w:rPr>
        <w:t>zm.), ustawy z dnia 10 maja 2018</w:t>
      </w:r>
      <w:r w:rsidRPr="008B4141">
        <w:rPr>
          <w:rFonts w:ascii="Arial" w:hAnsi="Arial" w:cs="Arial"/>
          <w:color w:val="auto"/>
          <w:sz w:val="20"/>
          <w:szCs w:val="20"/>
        </w:rPr>
        <w:t xml:space="preserve"> roku o ochronie danych osobowych (</w:t>
      </w:r>
      <w:r w:rsidR="00A43443" w:rsidRPr="008B4141">
        <w:rPr>
          <w:rFonts w:ascii="Arial" w:hAnsi="Arial" w:cs="Arial"/>
          <w:color w:val="auto"/>
          <w:sz w:val="20"/>
          <w:szCs w:val="20"/>
        </w:rPr>
        <w:t xml:space="preserve">tekst jednolity: </w:t>
      </w:r>
      <w:r w:rsidRPr="008B4141">
        <w:rPr>
          <w:rFonts w:ascii="Arial" w:hAnsi="Arial" w:cs="Arial"/>
          <w:color w:val="auto"/>
          <w:sz w:val="20"/>
          <w:szCs w:val="20"/>
        </w:rPr>
        <w:t>Dz</w:t>
      </w:r>
      <w:r w:rsidR="00236617" w:rsidRPr="008B4141">
        <w:rPr>
          <w:rFonts w:ascii="Arial" w:hAnsi="Arial" w:cs="Arial"/>
          <w:color w:val="auto"/>
          <w:sz w:val="20"/>
          <w:szCs w:val="20"/>
        </w:rPr>
        <w:t xml:space="preserve">.U. z </w:t>
      </w:r>
      <w:r w:rsidR="00236617" w:rsidRPr="008B4141">
        <w:rPr>
          <w:rFonts w:ascii="Arial" w:hAnsi="Arial" w:cs="Arial"/>
          <w:color w:val="auto"/>
          <w:sz w:val="20"/>
          <w:szCs w:val="20"/>
        </w:rPr>
        <w:lastRenderedPageBreak/>
        <w:t>2019r. poz. 1781</w:t>
      </w:r>
      <w:r w:rsidRPr="008B4141">
        <w:rPr>
          <w:rFonts w:ascii="Arial" w:hAnsi="Arial" w:cs="Arial"/>
          <w:color w:val="auto"/>
          <w:sz w:val="20"/>
          <w:szCs w:val="20"/>
        </w:rPr>
        <w:t>.).</w:t>
      </w:r>
      <w:r w:rsidRPr="00DB7F19">
        <w:rPr>
          <w:rFonts w:ascii="Arial" w:hAnsi="Arial" w:cs="Arial"/>
          <w:color w:val="auto"/>
          <w:sz w:val="20"/>
          <w:szCs w:val="20"/>
        </w:rPr>
        <w:t xml:space="preserve"> Zachowanie tajemnicy obowiązuje również po rozwiązaniu lub wygaśnięciu niniejszej umowy</w:t>
      </w:r>
      <w:r w:rsidR="0055726C">
        <w:rPr>
          <w:rFonts w:ascii="Arial" w:hAnsi="Arial" w:cs="Arial"/>
          <w:color w:val="auto"/>
          <w:sz w:val="20"/>
          <w:szCs w:val="20"/>
        </w:rPr>
        <w:t>.</w:t>
      </w:r>
    </w:p>
    <w:p w:rsidR="00544563" w:rsidRDefault="00544563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 zobowiązany ponadto do:</w:t>
      </w:r>
    </w:p>
    <w:p w:rsidR="00544563" w:rsidRPr="00EB4C82" w:rsidRDefault="00544563" w:rsidP="00282F0E">
      <w:pPr>
        <w:numPr>
          <w:ilvl w:val="0"/>
          <w:numId w:val="23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 w:rsidRPr="00544563">
        <w:rPr>
          <w:rFonts w:ascii="Arial" w:hAnsi="Arial" w:cs="Arial"/>
          <w:iCs/>
          <w:color w:val="auto"/>
          <w:sz w:val="20"/>
          <w:szCs w:val="20"/>
        </w:rPr>
        <w:t xml:space="preserve">wykonywanie czynności objętych </w:t>
      </w:r>
      <w:r w:rsidR="00EB4C82">
        <w:rPr>
          <w:rFonts w:ascii="Arial" w:hAnsi="Arial" w:cs="Arial"/>
          <w:iCs/>
          <w:color w:val="auto"/>
          <w:sz w:val="20"/>
          <w:szCs w:val="20"/>
        </w:rPr>
        <w:t>niniejszą</w:t>
      </w:r>
      <w:r w:rsidRPr="00544563">
        <w:rPr>
          <w:rFonts w:ascii="Arial" w:hAnsi="Arial" w:cs="Arial"/>
          <w:iCs/>
          <w:color w:val="auto"/>
          <w:sz w:val="20"/>
          <w:szCs w:val="20"/>
        </w:rPr>
        <w:t xml:space="preserve"> umową zgodnie z opracowywanym comiesięcznie harmonogramem czasu pracy (dyżury lekarzy/felczerów)</w:t>
      </w:r>
      <w:r w:rsidR="00EB4C82">
        <w:rPr>
          <w:rFonts w:ascii="Arial" w:hAnsi="Arial" w:cs="Arial"/>
          <w:iCs/>
          <w:color w:val="auto"/>
          <w:sz w:val="20"/>
          <w:szCs w:val="20"/>
        </w:rPr>
        <w:t>;</w:t>
      </w:r>
    </w:p>
    <w:p w:rsidR="00EB4C82" w:rsidRDefault="00EB4C82" w:rsidP="00282F0E">
      <w:pPr>
        <w:numPr>
          <w:ilvl w:val="0"/>
          <w:numId w:val="23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 w:rsidRPr="00EB4C82">
        <w:rPr>
          <w:rFonts w:ascii="Arial" w:hAnsi="Arial" w:cs="Arial"/>
          <w:color w:val="auto"/>
          <w:sz w:val="20"/>
          <w:szCs w:val="20"/>
        </w:rPr>
        <w:t>zabezpieczenia opieki medycznej w trakcie trwania danego dyżuru, w tym także poprzez opuszczenie miejsca świadczenia usług dopiero po uprzednim przybyciu innego lekarza, przejmującego od Wykonawcy dyżur</w:t>
      </w:r>
      <w:r w:rsidR="00DC44CF">
        <w:rPr>
          <w:rFonts w:ascii="Arial" w:hAnsi="Arial" w:cs="Arial"/>
          <w:color w:val="auto"/>
          <w:sz w:val="20"/>
          <w:szCs w:val="20"/>
        </w:rPr>
        <w:t>;</w:t>
      </w:r>
    </w:p>
    <w:p w:rsidR="00DC44CF" w:rsidRDefault="00547316" w:rsidP="00282F0E">
      <w:pPr>
        <w:numPr>
          <w:ilvl w:val="0"/>
          <w:numId w:val="23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zapewnienia sobie odzieży i obuwia roboczego</w:t>
      </w:r>
      <w:r w:rsidR="006E7542">
        <w:rPr>
          <w:rFonts w:ascii="Arial" w:hAnsi="Arial" w:cs="Arial"/>
          <w:color w:val="auto"/>
          <w:sz w:val="20"/>
          <w:szCs w:val="20"/>
        </w:rPr>
        <w:t>;</w:t>
      </w:r>
    </w:p>
    <w:p w:rsidR="006E7542" w:rsidRDefault="006E7542" w:rsidP="00282F0E">
      <w:pPr>
        <w:numPr>
          <w:ilvl w:val="0"/>
          <w:numId w:val="23"/>
        </w:numPr>
        <w:tabs>
          <w:tab w:val="left" w:pos="851"/>
        </w:tabs>
        <w:spacing w:after="0" w:line="276" w:lineRule="auto"/>
        <w:ind w:left="851"/>
        <w:contextualSpacing/>
        <w:rPr>
          <w:rFonts w:ascii="Arial" w:hAnsi="Arial" w:cs="Arial"/>
          <w:color w:val="auto"/>
          <w:sz w:val="20"/>
          <w:szCs w:val="20"/>
        </w:rPr>
      </w:pPr>
      <w:r w:rsidRPr="006E7542">
        <w:rPr>
          <w:rFonts w:ascii="Arial" w:hAnsi="Arial" w:cs="Arial"/>
          <w:color w:val="auto"/>
          <w:sz w:val="20"/>
          <w:szCs w:val="20"/>
        </w:rPr>
        <w:t>wykorzystywania udostępnionych nieodpłatnie przez Zamawiającego pomieszczeń wraz z</w:t>
      </w:r>
      <w:r w:rsidR="00E74596">
        <w:rPr>
          <w:rFonts w:ascii="Arial" w:hAnsi="Arial" w:cs="Arial"/>
          <w:color w:val="auto"/>
          <w:sz w:val="20"/>
          <w:szCs w:val="20"/>
        </w:rPr>
        <w:t> </w:t>
      </w:r>
      <w:r w:rsidRPr="006E7542">
        <w:rPr>
          <w:rFonts w:ascii="Arial" w:hAnsi="Arial" w:cs="Arial"/>
          <w:color w:val="auto"/>
          <w:sz w:val="20"/>
          <w:szCs w:val="20"/>
        </w:rPr>
        <w:t>wyposażeniem, sprzętem, aparaturą medyczną zgodnie z obowiązującymi przepisami oraz zgodnie z przeznaczeniem, tylko i wyłącznie w celu wykonania przedmiotu umowy</w:t>
      </w:r>
      <w:r w:rsidR="006D5ED7">
        <w:rPr>
          <w:rFonts w:ascii="Arial" w:hAnsi="Arial" w:cs="Arial"/>
          <w:color w:val="auto"/>
          <w:sz w:val="20"/>
          <w:szCs w:val="20"/>
        </w:rPr>
        <w:t>.</w:t>
      </w:r>
    </w:p>
    <w:p w:rsidR="006D5ED7" w:rsidRDefault="006D5ED7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 w:rsidRPr="006D5ED7">
        <w:rPr>
          <w:rFonts w:ascii="Arial" w:hAnsi="Arial" w:cs="Arial"/>
          <w:color w:val="auto"/>
          <w:sz w:val="20"/>
          <w:szCs w:val="20"/>
        </w:rPr>
        <w:t>W razie nieobecności, niezależnie od przyczyn, Wykonawca zobowiązany jest zapewnić sobie zastępstwo innego lekarza lub felczera. Postanowienia o obowiązkach Wykonawcy stosuje się odpowiednio do osoby zastępcy.</w:t>
      </w:r>
    </w:p>
    <w:p w:rsidR="006D5ED7" w:rsidRDefault="006D5ED7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 w:rsidRPr="006D5ED7">
        <w:rPr>
          <w:rFonts w:ascii="Arial" w:hAnsi="Arial" w:cs="Arial"/>
          <w:color w:val="auto"/>
          <w:sz w:val="20"/>
          <w:szCs w:val="20"/>
        </w:rPr>
        <w:t>W przypadku wskazania zastępcy (innego lekarza lub felczera) na czas swojej nieobecności, Wykonawca zobowiązany jest poinformować o tym Zamawiającego z minimum 3 dniowym wyprzedzeniem, aby Zamawiający miał czas przygotować odpowiednie dokumenty związane z</w:t>
      </w:r>
      <w:r w:rsidR="0052270E">
        <w:rPr>
          <w:rFonts w:ascii="Arial" w:hAnsi="Arial" w:cs="Arial"/>
          <w:color w:val="auto"/>
          <w:sz w:val="20"/>
          <w:szCs w:val="20"/>
        </w:rPr>
        <w:t> </w:t>
      </w:r>
      <w:r w:rsidRPr="006D5ED7">
        <w:rPr>
          <w:rFonts w:ascii="Arial" w:hAnsi="Arial" w:cs="Arial"/>
          <w:color w:val="auto"/>
          <w:sz w:val="20"/>
          <w:szCs w:val="20"/>
        </w:rPr>
        <w:t>dopuszczeniem zastępcy Wykonawcy do przetwarzania danych osobowych (upoważnienie do przetwarzania danych osobowych, oświadczenie o zachowaniu poufności, szkolenie).</w:t>
      </w:r>
    </w:p>
    <w:p w:rsidR="0052270E" w:rsidRDefault="0052270E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 w:rsidRPr="0052270E">
        <w:rPr>
          <w:rFonts w:ascii="Arial" w:hAnsi="Arial" w:cs="Arial"/>
          <w:color w:val="auto"/>
          <w:sz w:val="20"/>
          <w:szCs w:val="20"/>
        </w:rPr>
        <w:t xml:space="preserve">W przypadku wskazania zastępcy (innego lekarza lub felczera) na czas swojej nieobecności, Wykonawca zobowiązany jest podać jego dane osobowe obejmujące: imię, nazwisko i dane kontaktowe jak nr. </w:t>
      </w:r>
      <w:r w:rsidR="00945902">
        <w:rPr>
          <w:rFonts w:ascii="Arial" w:hAnsi="Arial" w:cs="Arial"/>
          <w:color w:val="auto"/>
          <w:sz w:val="20"/>
          <w:szCs w:val="20"/>
        </w:rPr>
        <w:t>t</w:t>
      </w:r>
      <w:r w:rsidR="007263D4">
        <w:rPr>
          <w:rFonts w:ascii="Arial" w:hAnsi="Arial" w:cs="Arial"/>
          <w:color w:val="auto"/>
          <w:sz w:val="20"/>
          <w:szCs w:val="20"/>
        </w:rPr>
        <w:t xml:space="preserve">elefonu, </w:t>
      </w:r>
      <w:r w:rsidR="00FA1D66">
        <w:rPr>
          <w:rFonts w:ascii="Arial" w:hAnsi="Arial" w:cs="Arial"/>
          <w:color w:val="auto"/>
          <w:sz w:val="20"/>
          <w:szCs w:val="20"/>
        </w:rPr>
        <w:t>a</w:t>
      </w:r>
      <w:r w:rsidR="007263D4">
        <w:rPr>
          <w:rFonts w:ascii="Arial" w:hAnsi="Arial" w:cs="Arial"/>
          <w:color w:val="auto"/>
          <w:sz w:val="20"/>
          <w:szCs w:val="20"/>
        </w:rPr>
        <w:t xml:space="preserve">dres </w:t>
      </w:r>
      <w:r w:rsidRPr="0052270E">
        <w:rPr>
          <w:rFonts w:ascii="Arial" w:hAnsi="Arial" w:cs="Arial"/>
          <w:color w:val="auto"/>
          <w:sz w:val="20"/>
          <w:szCs w:val="20"/>
        </w:rPr>
        <w:t>e</w:t>
      </w:r>
      <w:r w:rsidR="00FA1D66">
        <w:rPr>
          <w:rFonts w:ascii="Arial" w:hAnsi="Arial" w:cs="Arial"/>
          <w:color w:val="auto"/>
          <w:sz w:val="20"/>
          <w:szCs w:val="20"/>
        </w:rPr>
        <w:t>-</w:t>
      </w:r>
      <w:r w:rsidRPr="0052270E">
        <w:rPr>
          <w:rFonts w:ascii="Arial" w:hAnsi="Arial" w:cs="Arial"/>
          <w:color w:val="auto"/>
          <w:sz w:val="20"/>
          <w:szCs w:val="20"/>
        </w:rPr>
        <w:t>mail, adres kontaktowy oraz poinformować go o obowiązkach wynikających z</w:t>
      </w:r>
      <w:r w:rsidR="00FA1D66">
        <w:rPr>
          <w:rFonts w:ascii="Arial" w:hAnsi="Arial" w:cs="Arial"/>
          <w:color w:val="auto"/>
          <w:sz w:val="20"/>
          <w:szCs w:val="20"/>
        </w:rPr>
        <w:t> </w:t>
      </w:r>
      <w:r w:rsidRPr="0052270E">
        <w:rPr>
          <w:rFonts w:ascii="Arial" w:hAnsi="Arial" w:cs="Arial"/>
          <w:color w:val="auto"/>
          <w:sz w:val="20"/>
          <w:szCs w:val="20"/>
        </w:rPr>
        <w:t>zapisów niniejszej umowy. Dodatkowo Wykonawca zobowiązuje się poinformować zastępcę, iż przekazuje jego dane osobowe Zamawiającemu i spełnić wobec niego w imieniu Zamawiającego obowiązek informacyjny dotyczący przetwarzania danych osobowych</w:t>
      </w:r>
      <w:r w:rsidR="007263D4">
        <w:rPr>
          <w:rFonts w:ascii="Arial" w:hAnsi="Arial" w:cs="Arial"/>
          <w:color w:val="auto"/>
          <w:sz w:val="20"/>
          <w:szCs w:val="20"/>
        </w:rPr>
        <w:t>.</w:t>
      </w:r>
    </w:p>
    <w:p w:rsidR="002F6C18" w:rsidRDefault="002F6C18" w:rsidP="00282F0E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Zastępca, o którym mowa w ust. 6 i 7 traktowany będzie jako podwykonawca i musi spełnić wszystkie wymagania Zamawiającego</w:t>
      </w:r>
      <w:r w:rsidR="00942B83">
        <w:rPr>
          <w:rFonts w:ascii="Arial" w:hAnsi="Arial" w:cs="Arial"/>
          <w:color w:val="auto"/>
          <w:sz w:val="20"/>
          <w:szCs w:val="20"/>
        </w:rPr>
        <w:t xml:space="preserve"> w stosunku do Wykonawcy postawione w dokumentach postępowania.</w:t>
      </w:r>
    </w:p>
    <w:p w:rsidR="002A5C0A" w:rsidRDefault="00A46029" w:rsidP="00E961FB">
      <w:pPr>
        <w:spacing w:after="0"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 xml:space="preserve">§ </w:t>
      </w:r>
      <w:r w:rsidR="00FF53D2">
        <w:rPr>
          <w:rFonts w:ascii="Arial" w:hAnsi="Arial" w:cs="Arial"/>
          <w:b/>
          <w:sz w:val="20"/>
          <w:szCs w:val="20"/>
        </w:rPr>
        <w:t>7</w:t>
      </w:r>
    </w:p>
    <w:p w:rsidR="00706A6D" w:rsidRPr="00F4595D" w:rsidRDefault="00706A6D" w:rsidP="00706A6D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PODWYKONAWCY</w:t>
      </w:r>
    </w:p>
    <w:p w:rsidR="00706A6D" w:rsidRPr="00F4595D" w:rsidRDefault="00706A6D" w:rsidP="00282F0E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426" w:hanging="426"/>
        <w:contextualSpacing w:val="0"/>
        <w:rPr>
          <w:rFonts w:ascii="Arial" w:hAnsi="Arial" w:cs="Arial"/>
          <w:color w:val="auto"/>
          <w:sz w:val="20"/>
        </w:rPr>
      </w:pPr>
      <w:r w:rsidRPr="00F4595D">
        <w:rPr>
          <w:rFonts w:ascii="Arial" w:hAnsi="Arial" w:cs="Arial"/>
          <w:color w:val="auto"/>
          <w:sz w:val="20"/>
        </w:rPr>
        <w:t>Zamawiający dopuszcza udział podwykonawców w realizacji zamówienia. Powierzenie realizacji części zamówienia podwykonawcom nie zwalnia Wykonawcy z odpowiedzialności za prawidłową realizację tego</w:t>
      </w:r>
      <w:r w:rsidRPr="00F4595D">
        <w:rPr>
          <w:rFonts w:ascii="Arial" w:hAnsi="Arial" w:cs="Arial"/>
          <w:color w:val="auto"/>
          <w:spacing w:val="-12"/>
          <w:sz w:val="20"/>
        </w:rPr>
        <w:t xml:space="preserve"> </w:t>
      </w:r>
      <w:r w:rsidRPr="00F4595D">
        <w:rPr>
          <w:rFonts w:ascii="Arial" w:hAnsi="Arial" w:cs="Arial"/>
          <w:color w:val="auto"/>
          <w:sz w:val="20"/>
        </w:rPr>
        <w:t>zamówienia.</w:t>
      </w:r>
    </w:p>
    <w:p w:rsidR="00706A6D" w:rsidRDefault="00706A6D" w:rsidP="00282F0E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426" w:hanging="426"/>
        <w:contextualSpacing w:val="0"/>
        <w:rPr>
          <w:rFonts w:ascii="Arial" w:hAnsi="Arial" w:cs="Arial"/>
          <w:color w:val="auto"/>
          <w:sz w:val="20"/>
          <w:szCs w:val="20"/>
        </w:rPr>
      </w:pPr>
      <w:r w:rsidRPr="00F4595D">
        <w:rPr>
          <w:rFonts w:ascii="Arial" w:hAnsi="Arial" w:cs="Arial"/>
          <w:color w:val="auto"/>
          <w:sz w:val="20"/>
          <w:szCs w:val="20"/>
        </w:rPr>
        <w:t>Wykonawca zobowiązany jest na żądanie Zamawiającego udzielić mu wszelkich informacji dotyczących Podwykonawców.</w:t>
      </w:r>
    </w:p>
    <w:p w:rsidR="00706A6D" w:rsidRPr="00FB5A86" w:rsidRDefault="00706A6D" w:rsidP="00282F0E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426" w:hanging="426"/>
        <w:contextualSpacing w:val="0"/>
        <w:rPr>
          <w:rFonts w:ascii="Arial" w:hAnsi="Arial" w:cs="Arial"/>
          <w:color w:val="auto"/>
          <w:sz w:val="20"/>
          <w:szCs w:val="20"/>
        </w:rPr>
      </w:pPr>
      <w:r w:rsidRPr="00812EF8">
        <w:rPr>
          <w:rFonts w:ascii="Arial" w:hAnsi="Arial" w:cs="Arial"/>
          <w:bCs/>
          <w:sz w:val="20"/>
          <w:szCs w:val="20"/>
        </w:rPr>
        <w:t>Zapisy umowy z podwykonawcą nie mogą być dla niego mniej korzystne niż zapisy niniejszej umowy dla Wykonawcy</w:t>
      </w:r>
      <w:r>
        <w:rPr>
          <w:rFonts w:ascii="Arial" w:hAnsi="Arial" w:cs="Arial"/>
          <w:sz w:val="20"/>
          <w:szCs w:val="20"/>
        </w:rPr>
        <w:t>.</w:t>
      </w:r>
    </w:p>
    <w:p w:rsidR="00FB5A86" w:rsidRPr="00F4595D" w:rsidRDefault="00FB5A86" w:rsidP="00282F0E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426" w:hanging="426"/>
        <w:contextualSpacing w:val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wykonująca przedmiot umowy jako podwykonawca musi spełniać wszystkie wymagania jakie postawił Zamawiający</w:t>
      </w:r>
      <w:r w:rsidR="008C6683">
        <w:rPr>
          <w:rFonts w:ascii="Arial" w:hAnsi="Arial" w:cs="Arial"/>
          <w:sz w:val="20"/>
          <w:szCs w:val="20"/>
        </w:rPr>
        <w:t xml:space="preserve"> wobec Wykonawcy</w:t>
      </w:r>
      <w:r>
        <w:rPr>
          <w:rFonts w:ascii="Arial" w:hAnsi="Arial" w:cs="Arial"/>
          <w:sz w:val="20"/>
          <w:szCs w:val="20"/>
        </w:rPr>
        <w:t xml:space="preserve"> w trakcie procedury przetargowej</w:t>
      </w:r>
      <w:r w:rsidR="008C6683">
        <w:rPr>
          <w:rFonts w:ascii="Arial" w:hAnsi="Arial" w:cs="Arial"/>
          <w:sz w:val="20"/>
          <w:szCs w:val="20"/>
        </w:rPr>
        <w:t xml:space="preserve"> – podwykonawca musi spełniać warunki udziału w postepowaniu określone przez Zamawiającego w SWZ.</w:t>
      </w:r>
    </w:p>
    <w:p w:rsidR="002A5C0A" w:rsidRPr="00E961FB" w:rsidRDefault="00E35F06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:rsidR="002A5C0A" w:rsidRPr="00E961FB" w:rsidRDefault="00EC65A5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ODPOWIEDZIALNOŚĆ WYKONAWCY</w:t>
      </w:r>
    </w:p>
    <w:p w:rsidR="002A5C0A" w:rsidRPr="00E961FB" w:rsidRDefault="00EA4C27" w:rsidP="006371E1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 xml:space="preserve">Wykonawca ponosi odpowiedzialność za </w:t>
      </w:r>
      <w:r w:rsidR="002A7314" w:rsidRPr="00E961FB">
        <w:rPr>
          <w:rFonts w:ascii="Arial" w:hAnsi="Arial" w:cs="Arial"/>
          <w:sz w:val="20"/>
          <w:szCs w:val="20"/>
        </w:rPr>
        <w:t>szkody wyrządzone Z</w:t>
      </w:r>
      <w:r w:rsidR="001F1983" w:rsidRPr="00E961FB">
        <w:rPr>
          <w:rFonts w:ascii="Arial" w:hAnsi="Arial" w:cs="Arial"/>
          <w:sz w:val="20"/>
          <w:szCs w:val="20"/>
        </w:rPr>
        <w:t>amawiającemu i osobom trzecim w </w:t>
      </w:r>
      <w:r w:rsidR="00EC6861" w:rsidRPr="00E961FB">
        <w:rPr>
          <w:rFonts w:ascii="Arial" w:hAnsi="Arial" w:cs="Arial"/>
          <w:sz w:val="20"/>
          <w:szCs w:val="20"/>
        </w:rPr>
        <w:t xml:space="preserve">związku </w:t>
      </w:r>
      <w:r w:rsidR="00774E34">
        <w:rPr>
          <w:rFonts w:ascii="Arial" w:hAnsi="Arial" w:cs="Arial"/>
          <w:sz w:val="20"/>
          <w:szCs w:val="20"/>
        </w:rPr>
        <w:t>ze świadczonymi</w:t>
      </w:r>
      <w:r w:rsidR="001F1983" w:rsidRPr="00E961FB">
        <w:rPr>
          <w:rFonts w:ascii="Arial" w:hAnsi="Arial" w:cs="Arial"/>
          <w:sz w:val="20"/>
          <w:szCs w:val="20"/>
        </w:rPr>
        <w:t xml:space="preserve"> </w:t>
      </w:r>
      <w:r w:rsidR="00E35F06">
        <w:rPr>
          <w:rFonts w:ascii="Arial" w:hAnsi="Arial" w:cs="Arial"/>
          <w:sz w:val="20"/>
          <w:szCs w:val="20"/>
        </w:rPr>
        <w:t>usługami</w:t>
      </w:r>
      <w:r w:rsidR="00225F23" w:rsidRPr="00E961FB">
        <w:rPr>
          <w:rFonts w:ascii="Arial" w:hAnsi="Arial" w:cs="Arial"/>
          <w:sz w:val="20"/>
          <w:szCs w:val="20"/>
        </w:rPr>
        <w:t xml:space="preserve"> lub z powodu niewykonania lub </w:t>
      </w:r>
      <w:r w:rsidRPr="00E961FB">
        <w:rPr>
          <w:rFonts w:ascii="Arial" w:hAnsi="Arial" w:cs="Arial"/>
          <w:sz w:val="20"/>
          <w:szCs w:val="20"/>
        </w:rPr>
        <w:t>niewłaściwego wykonania umowy.</w:t>
      </w:r>
    </w:p>
    <w:p w:rsidR="00D97599" w:rsidRPr="00D97599" w:rsidRDefault="006755AE" w:rsidP="006371E1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5" w:hanging="425"/>
      </w:pPr>
      <w:r w:rsidRPr="006755AE">
        <w:rPr>
          <w:rFonts w:ascii="Arial" w:hAnsi="Arial" w:cs="Arial"/>
          <w:color w:val="auto"/>
          <w:sz w:val="20"/>
          <w:szCs w:val="20"/>
        </w:rPr>
        <w:tab/>
        <w:t>Wykonawca ponosi pełną odpowiedzialność za właściwe wykonanie przedmiotu zamówienia.</w:t>
      </w:r>
    </w:p>
    <w:p w:rsidR="00F2713B" w:rsidRDefault="00A46029" w:rsidP="00FA3038">
      <w:pPr>
        <w:spacing w:after="0" w:line="276" w:lineRule="auto"/>
        <w:ind w:left="0" w:firstLine="0"/>
        <w:jc w:val="center"/>
      </w:pPr>
      <w:r w:rsidRPr="00E961FB">
        <w:rPr>
          <w:rFonts w:ascii="Arial" w:hAnsi="Arial" w:cs="Arial"/>
          <w:b/>
          <w:color w:val="auto"/>
          <w:sz w:val="20"/>
          <w:szCs w:val="20"/>
        </w:rPr>
        <w:t xml:space="preserve">§ </w:t>
      </w:r>
      <w:r w:rsidR="006B5ACB">
        <w:rPr>
          <w:rFonts w:ascii="Arial" w:hAnsi="Arial" w:cs="Arial"/>
          <w:b/>
          <w:color w:val="auto"/>
          <w:sz w:val="20"/>
          <w:szCs w:val="20"/>
        </w:rPr>
        <w:t>9</w:t>
      </w:r>
    </w:p>
    <w:p w:rsidR="00971DFA" w:rsidRDefault="00971DFA" w:rsidP="006371E1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71DFA">
        <w:rPr>
          <w:rFonts w:ascii="Arial" w:hAnsi="Arial" w:cs="Arial"/>
          <w:b/>
          <w:color w:val="auto"/>
          <w:sz w:val="20"/>
          <w:szCs w:val="20"/>
        </w:rPr>
        <w:t>RĘKOJMIA I GWARANCJA</w:t>
      </w:r>
    </w:p>
    <w:p w:rsidR="006B5ACB" w:rsidRPr="006B5ACB" w:rsidRDefault="003E06BD" w:rsidP="00774E34">
      <w:pPr>
        <w:tabs>
          <w:tab w:val="left" w:pos="426"/>
        </w:tabs>
        <w:spacing w:after="0" w:line="276" w:lineRule="auto"/>
        <w:ind w:left="425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Zamawiający nie przewiduje wymagań w tym zakresie</w:t>
      </w:r>
      <w:r w:rsidR="006B5ACB" w:rsidRPr="006B5AC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:rsidR="006371E1" w:rsidRPr="00F4595D" w:rsidRDefault="006371E1" w:rsidP="006371E1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F4595D">
        <w:rPr>
          <w:rFonts w:ascii="Arial" w:hAnsi="Arial" w:cs="Arial"/>
          <w:b/>
          <w:color w:val="auto"/>
          <w:sz w:val="20"/>
          <w:szCs w:val="20"/>
        </w:rPr>
        <w:t>§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344CD0">
        <w:rPr>
          <w:rFonts w:ascii="Arial" w:hAnsi="Arial" w:cs="Arial"/>
          <w:b/>
          <w:color w:val="auto"/>
          <w:sz w:val="20"/>
          <w:szCs w:val="20"/>
        </w:rPr>
        <w:t>10</w:t>
      </w:r>
    </w:p>
    <w:p w:rsidR="006371E1" w:rsidRPr="005D4D3D" w:rsidRDefault="006371E1" w:rsidP="006371E1">
      <w:pPr>
        <w:spacing w:after="0" w:line="276" w:lineRule="auto"/>
        <w:ind w:left="68"/>
        <w:jc w:val="center"/>
        <w:rPr>
          <w:rFonts w:ascii="Arial" w:hAnsi="Arial" w:cs="Arial"/>
          <w:b/>
          <w:sz w:val="20"/>
          <w:szCs w:val="20"/>
        </w:rPr>
      </w:pPr>
      <w:r w:rsidRPr="005D4D3D">
        <w:rPr>
          <w:rFonts w:ascii="Arial" w:hAnsi="Arial" w:cs="Arial"/>
          <w:b/>
          <w:sz w:val="20"/>
          <w:szCs w:val="20"/>
        </w:rPr>
        <w:t>UBEZPIECZENIE WYKONAWCY</w:t>
      </w:r>
    </w:p>
    <w:p w:rsidR="009A0E50" w:rsidRPr="009A0E50" w:rsidRDefault="006371E1" w:rsidP="009A0E50">
      <w:pPr>
        <w:numPr>
          <w:ilvl w:val="0"/>
          <w:numId w:val="16"/>
        </w:numPr>
        <w:spacing w:after="0" w:line="276" w:lineRule="auto"/>
        <w:ind w:left="426" w:hanging="426"/>
        <w:contextualSpacing/>
        <w:rPr>
          <w:rFonts w:ascii="Arial" w:hAnsi="Arial" w:cs="Arial"/>
          <w:color w:val="auto"/>
          <w:sz w:val="20"/>
          <w:szCs w:val="20"/>
        </w:rPr>
      </w:pPr>
      <w:r w:rsidRPr="00B50868">
        <w:rPr>
          <w:rFonts w:ascii="Arial" w:hAnsi="Arial" w:cs="Arial"/>
          <w:sz w:val="20"/>
          <w:szCs w:val="20"/>
        </w:rPr>
        <w:t>Wykonawca</w:t>
      </w:r>
      <w:r w:rsidR="00945902">
        <w:rPr>
          <w:rFonts w:ascii="Arial" w:hAnsi="Arial" w:cs="Arial"/>
          <w:sz w:val="20"/>
          <w:szCs w:val="20"/>
        </w:rPr>
        <w:t xml:space="preserve"> oraz ewentualny podwykonawca</w:t>
      </w:r>
      <w:r w:rsidR="0091154B">
        <w:rPr>
          <w:rFonts w:ascii="Arial" w:hAnsi="Arial" w:cs="Arial"/>
          <w:sz w:val="20"/>
          <w:szCs w:val="20"/>
        </w:rPr>
        <w:t xml:space="preserve"> przez cały okres realizacji przedmiotu zamówienia, </w:t>
      </w:r>
      <w:r w:rsidRPr="00B50868">
        <w:rPr>
          <w:rFonts w:ascii="Arial" w:hAnsi="Arial" w:cs="Arial"/>
          <w:sz w:val="20"/>
          <w:szCs w:val="20"/>
        </w:rPr>
        <w:t xml:space="preserve">zobowiązany jest do posiadania </w:t>
      </w:r>
      <w:r w:rsidR="0086620A" w:rsidRPr="0086620A">
        <w:rPr>
          <w:rFonts w:ascii="Arial" w:hAnsi="Arial" w:cs="Arial"/>
          <w:sz w:val="20"/>
          <w:szCs w:val="20"/>
        </w:rPr>
        <w:t>obowiązkowe</w:t>
      </w:r>
      <w:r w:rsidR="0086620A">
        <w:rPr>
          <w:rFonts w:ascii="Arial" w:hAnsi="Arial" w:cs="Arial"/>
          <w:sz w:val="20"/>
          <w:szCs w:val="20"/>
        </w:rPr>
        <w:t>go</w:t>
      </w:r>
      <w:r w:rsidR="0086620A" w:rsidRPr="0086620A">
        <w:rPr>
          <w:rFonts w:ascii="Arial" w:hAnsi="Arial" w:cs="Arial"/>
          <w:sz w:val="20"/>
          <w:szCs w:val="20"/>
        </w:rPr>
        <w:t xml:space="preserve"> ubezpieczeni</w:t>
      </w:r>
      <w:r w:rsidR="0086620A">
        <w:rPr>
          <w:rFonts w:ascii="Arial" w:hAnsi="Arial" w:cs="Arial"/>
          <w:sz w:val="20"/>
          <w:szCs w:val="20"/>
        </w:rPr>
        <w:t>a</w:t>
      </w:r>
      <w:r w:rsidR="0086620A" w:rsidRPr="0086620A">
        <w:rPr>
          <w:rFonts w:ascii="Arial" w:hAnsi="Arial" w:cs="Arial"/>
          <w:sz w:val="20"/>
          <w:szCs w:val="20"/>
        </w:rPr>
        <w:t xml:space="preserve"> odpowiedzialności cywilnej z tytułu wykonywanego zawodu lekarza zgodnie z obowiązującymi w tym zakresie przepisami </w:t>
      </w:r>
      <w:r w:rsidR="009A0E50" w:rsidRPr="009A0E50">
        <w:rPr>
          <w:rFonts w:ascii="Arial" w:hAnsi="Arial" w:cs="Arial"/>
          <w:color w:val="auto"/>
          <w:sz w:val="20"/>
          <w:szCs w:val="20"/>
        </w:rPr>
        <w:t>Rozporządzenia Ministra Finansów w sprawie obowiązkowego ubezpieczenia odpowiedzialności cywilnej podmiotu wykonującego działalność leczniczą. (Dz. U z 2025 roku, poz. 272)</w:t>
      </w:r>
    </w:p>
    <w:p w:rsidR="006371E1" w:rsidRPr="00B50868" w:rsidRDefault="006371E1" w:rsidP="00282F0E">
      <w:pPr>
        <w:numPr>
          <w:ilvl w:val="0"/>
          <w:numId w:val="16"/>
        </w:numPr>
        <w:spacing w:after="0" w:line="276" w:lineRule="auto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B50868">
        <w:rPr>
          <w:rFonts w:ascii="Arial" w:hAnsi="Arial" w:cs="Arial"/>
          <w:sz w:val="20"/>
          <w:szCs w:val="20"/>
        </w:rPr>
        <w:t xml:space="preserve">Koszt </w:t>
      </w:r>
      <w:r w:rsidR="00BF35F2">
        <w:rPr>
          <w:rFonts w:ascii="Arial" w:hAnsi="Arial" w:cs="Arial"/>
          <w:sz w:val="20"/>
          <w:szCs w:val="20"/>
        </w:rPr>
        <w:t>ubezpieczenia</w:t>
      </w:r>
      <w:r w:rsidRPr="00B50868">
        <w:rPr>
          <w:rFonts w:ascii="Arial" w:hAnsi="Arial" w:cs="Arial"/>
          <w:sz w:val="20"/>
          <w:szCs w:val="20"/>
        </w:rPr>
        <w:t>, w szczególności składki ubezpieczeniowe, pokrywa w całości Wykonawca.</w:t>
      </w:r>
    </w:p>
    <w:p w:rsidR="006371E1" w:rsidRPr="00566695" w:rsidRDefault="00C23A96" w:rsidP="00282F0E">
      <w:pPr>
        <w:numPr>
          <w:ilvl w:val="0"/>
          <w:numId w:val="16"/>
        </w:numPr>
        <w:spacing w:after="0" w:line="276" w:lineRule="auto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C23A9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Wykonawca zobowiązuje się 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na minimum </w:t>
      </w:r>
      <w:r w:rsidRPr="00C23A9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2 dni przed końcem upływu obowiązywania polisy, o której mowa w ust. 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1</w:t>
      </w:r>
      <w:r w:rsidR="007854E7">
        <w:rPr>
          <w:rFonts w:ascii="Arial" w:eastAsiaTheme="minorHAnsi" w:hAnsi="Arial" w:cs="Arial"/>
          <w:color w:val="auto"/>
          <w:sz w:val="20"/>
          <w:szCs w:val="20"/>
          <w:lang w:eastAsia="en-US"/>
        </w:rPr>
        <w:t>,</w:t>
      </w:r>
      <w:r w:rsidRPr="00C23A9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do przedłożenia nowej, opłaconej polisy</w:t>
      </w:r>
      <w:r w:rsidR="006371E1" w:rsidRPr="00B50868">
        <w:rPr>
          <w:rFonts w:ascii="Arial" w:eastAsiaTheme="minorHAnsi" w:hAnsi="Arial" w:cs="Arial"/>
          <w:color w:val="auto"/>
          <w:sz w:val="20"/>
          <w:szCs w:val="20"/>
          <w:lang w:eastAsia="en-US"/>
        </w:rPr>
        <w:t>.</w:t>
      </w:r>
    </w:p>
    <w:p w:rsidR="002A5C0A" w:rsidRPr="00E961FB" w:rsidRDefault="00344CD0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lastRenderedPageBreak/>
        <w:t>§ 11</w:t>
      </w:r>
    </w:p>
    <w:p w:rsidR="002A5C0A" w:rsidRPr="00E961FB" w:rsidRDefault="00293A3B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KARY UMOWNE I ODSZKODOWANIA</w:t>
      </w:r>
    </w:p>
    <w:p w:rsidR="002A5C0A" w:rsidRPr="00E961FB" w:rsidRDefault="00EA4C27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 xml:space="preserve">Wykonawca zapłaci Zamawiającemu kary umowne za: </w:t>
      </w:r>
    </w:p>
    <w:p w:rsidR="00FA3038" w:rsidRPr="00A6518D" w:rsidRDefault="004452B8" w:rsidP="00282F0E">
      <w:pPr>
        <w:pStyle w:val="Akapitzlist"/>
        <w:numPr>
          <w:ilvl w:val="0"/>
          <w:numId w:val="19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brak ubezpieczenia, o którym mowa w </w:t>
      </w:r>
      <w:r w:rsidR="00B10AEE">
        <w:rPr>
          <w:rFonts w:ascii="Arial" w:hAnsi="Arial" w:cs="Arial"/>
          <w:color w:val="auto"/>
          <w:sz w:val="20"/>
          <w:szCs w:val="20"/>
        </w:rPr>
        <w:t>§ 10 ust. 1 w wysokości 50,00 złotych za każdy dzień braku tego ubezpieczenia</w:t>
      </w:r>
      <w:r w:rsidR="00902E50" w:rsidRPr="00A6518D">
        <w:rPr>
          <w:rFonts w:ascii="Arial" w:hAnsi="Arial" w:cs="Arial"/>
          <w:color w:val="auto"/>
          <w:sz w:val="20"/>
          <w:szCs w:val="20"/>
        </w:rPr>
        <w:t>;</w:t>
      </w:r>
    </w:p>
    <w:p w:rsidR="00FA3038" w:rsidRPr="00A6518D" w:rsidRDefault="005471F3" w:rsidP="00282F0E">
      <w:pPr>
        <w:pStyle w:val="Akapitzlist"/>
        <w:numPr>
          <w:ilvl w:val="0"/>
          <w:numId w:val="19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5471F3">
        <w:rPr>
          <w:rFonts w:ascii="Arial" w:hAnsi="Arial" w:cs="Arial"/>
          <w:color w:val="auto"/>
          <w:sz w:val="20"/>
          <w:szCs w:val="20"/>
        </w:rPr>
        <w:t xml:space="preserve">nierzetelne prowadzenie dokumentacji </w:t>
      </w:r>
      <w:r>
        <w:rPr>
          <w:rFonts w:ascii="Arial" w:hAnsi="Arial" w:cs="Arial"/>
          <w:color w:val="auto"/>
          <w:sz w:val="20"/>
          <w:szCs w:val="20"/>
        </w:rPr>
        <w:t xml:space="preserve">potwierdzone protokołem podpisanym przez Wykonawcę i Zamawiającego oraz </w:t>
      </w:r>
      <w:r w:rsidR="00E123E1">
        <w:rPr>
          <w:rFonts w:ascii="Arial" w:hAnsi="Arial" w:cs="Arial"/>
          <w:color w:val="auto"/>
          <w:sz w:val="20"/>
          <w:szCs w:val="20"/>
        </w:rPr>
        <w:t xml:space="preserve">nie poprawienie lub uzupełnienie dokumentacji </w:t>
      </w:r>
      <w:r>
        <w:rPr>
          <w:rFonts w:ascii="Arial" w:hAnsi="Arial" w:cs="Arial"/>
          <w:color w:val="auto"/>
          <w:sz w:val="20"/>
          <w:szCs w:val="20"/>
        </w:rPr>
        <w:t xml:space="preserve">pomimo wezwania </w:t>
      </w:r>
      <w:r w:rsidR="00024C84">
        <w:rPr>
          <w:rFonts w:ascii="Arial" w:hAnsi="Arial" w:cs="Arial"/>
          <w:color w:val="auto"/>
          <w:sz w:val="20"/>
          <w:szCs w:val="20"/>
        </w:rPr>
        <w:t>Wykonawcy do poprawienia lub uzupełnienia dokumentacji w wyznaczonym</w:t>
      </w:r>
      <w:r w:rsidR="009539C1">
        <w:rPr>
          <w:rFonts w:ascii="Arial" w:hAnsi="Arial" w:cs="Arial"/>
          <w:color w:val="auto"/>
          <w:sz w:val="20"/>
          <w:szCs w:val="20"/>
        </w:rPr>
        <w:t xml:space="preserve"> w wezwaniu</w:t>
      </w:r>
      <w:r w:rsidR="00024C84">
        <w:rPr>
          <w:rFonts w:ascii="Arial" w:hAnsi="Arial" w:cs="Arial"/>
          <w:color w:val="auto"/>
          <w:sz w:val="20"/>
          <w:szCs w:val="20"/>
        </w:rPr>
        <w:t xml:space="preserve"> przez Zamawiającego terminie</w:t>
      </w:r>
      <w:r w:rsidR="00E123E1">
        <w:rPr>
          <w:rFonts w:ascii="Arial" w:hAnsi="Arial" w:cs="Arial"/>
          <w:color w:val="auto"/>
          <w:sz w:val="20"/>
          <w:szCs w:val="20"/>
        </w:rPr>
        <w:t xml:space="preserve"> nie krótszym niż 2 dni kalendarzowe w wysokości 500,00 złotych za każdy przypadek</w:t>
      </w:r>
      <w:r w:rsidR="00902E50" w:rsidRPr="00A6518D">
        <w:rPr>
          <w:rFonts w:ascii="Arial" w:hAnsi="Arial" w:cs="Arial"/>
          <w:color w:val="auto"/>
          <w:sz w:val="20"/>
          <w:szCs w:val="20"/>
        </w:rPr>
        <w:t>;</w:t>
      </w:r>
    </w:p>
    <w:p w:rsidR="002A5C0A" w:rsidRPr="00A6518D" w:rsidRDefault="00EA4C27" w:rsidP="00282F0E">
      <w:pPr>
        <w:pStyle w:val="Akapitzlist"/>
        <w:numPr>
          <w:ilvl w:val="0"/>
          <w:numId w:val="19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A6518D">
        <w:rPr>
          <w:rFonts w:ascii="Arial" w:hAnsi="Arial" w:cs="Arial"/>
          <w:sz w:val="20"/>
          <w:szCs w:val="20"/>
        </w:rPr>
        <w:t>odstąpienie od umowy</w:t>
      </w:r>
      <w:r w:rsidR="00792C2D" w:rsidRPr="00A6518D">
        <w:rPr>
          <w:rFonts w:ascii="Arial" w:hAnsi="Arial" w:cs="Arial"/>
          <w:sz w:val="20"/>
          <w:szCs w:val="20"/>
        </w:rPr>
        <w:t xml:space="preserve"> przez Zamawiającego z przyczyn</w:t>
      </w:r>
      <w:r w:rsidR="000A18A4" w:rsidRPr="00A6518D">
        <w:rPr>
          <w:rFonts w:ascii="Arial" w:hAnsi="Arial" w:cs="Arial"/>
          <w:sz w:val="20"/>
          <w:szCs w:val="20"/>
        </w:rPr>
        <w:t xml:space="preserve"> leżących po stronie</w:t>
      </w:r>
      <w:r w:rsidR="00792C2D" w:rsidRPr="00A6518D">
        <w:rPr>
          <w:rFonts w:ascii="Arial" w:hAnsi="Arial" w:cs="Arial"/>
          <w:sz w:val="20"/>
          <w:szCs w:val="20"/>
        </w:rPr>
        <w:t xml:space="preserve"> Wykonawcy w </w:t>
      </w:r>
      <w:r w:rsidR="00D41DBF" w:rsidRPr="00A6518D">
        <w:rPr>
          <w:rFonts w:ascii="Arial" w:hAnsi="Arial" w:cs="Arial"/>
          <w:sz w:val="20"/>
          <w:szCs w:val="20"/>
        </w:rPr>
        <w:t xml:space="preserve">wysokości </w:t>
      </w:r>
      <w:r w:rsidR="00FE678B">
        <w:rPr>
          <w:rFonts w:ascii="Arial" w:hAnsi="Arial" w:cs="Arial"/>
          <w:sz w:val="20"/>
          <w:szCs w:val="20"/>
        </w:rPr>
        <w:t xml:space="preserve">5 </w:t>
      </w:r>
      <w:r w:rsidR="00DA2CFA" w:rsidRPr="00A6518D">
        <w:rPr>
          <w:rFonts w:ascii="Arial" w:hAnsi="Arial" w:cs="Arial"/>
          <w:sz w:val="20"/>
          <w:szCs w:val="20"/>
        </w:rPr>
        <w:t>% wynagrodzenia</w:t>
      </w:r>
      <w:r w:rsidR="0049690F" w:rsidRPr="00A6518D">
        <w:rPr>
          <w:rFonts w:ascii="Arial" w:hAnsi="Arial" w:cs="Arial"/>
          <w:sz w:val="20"/>
          <w:szCs w:val="20"/>
        </w:rPr>
        <w:t xml:space="preserve"> umownego brutto</w:t>
      </w:r>
      <w:r w:rsidR="00DA2CFA" w:rsidRPr="00A6518D">
        <w:rPr>
          <w:rFonts w:ascii="Arial" w:hAnsi="Arial" w:cs="Arial"/>
          <w:sz w:val="20"/>
          <w:szCs w:val="20"/>
        </w:rPr>
        <w:t>;</w:t>
      </w:r>
    </w:p>
    <w:p w:rsidR="00A421C7" w:rsidRDefault="000823EB" w:rsidP="00282F0E">
      <w:pPr>
        <w:pStyle w:val="Akapitzlist"/>
        <w:numPr>
          <w:ilvl w:val="0"/>
          <w:numId w:val="19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A6518D">
        <w:rPr>
          <w:rFonts w:ascii="Arial" w:hAnsi="Arial" w:cs="Arial"/>
          <w:color w:val="auto"/>
          <w:sz w:val="20"/>
          <w:szCs w:val="20"/>
        </w:rPr>
        <w:t xml:space="preserve">odstąpienie od umowy przez Wykonawcę z przyczyn leżących po jego stronie – w wysokości </w:t>
      </w:r>
      <w:r w:rsidR="00FE678B">
        <w:rPr>
          <w:rFonts w:ascii="Arial" w:hAnsi="Arial" w:cs="Arial"/>
          <w:color w:val="auto"/>
          <w:sz w:val="20"/>
          <w:szCs w:val="20"/>
        </w:rPr>
        <w:t>5 </w:t>
      </w:r>
      <w:r w:rsidR="00370068" w:rsidRPr="00A6518D">
        <w:rPr>
          <w:rFonts w:ascii="Arial" w:hAnsi="Arial" w:cs="Arial"/>
          <w:color w:val="auto"/>
          <w:sz w:val="20"/>
          <w:szCs w:val="20"/>
        </w:rPr>
        <w:t>% wynagrodzenia umownego brutto;</w:t>
      </w:r>
    </w:p>
    <w:p w:rsidR="0004550C" w:rsidRPr="00264CB6" w:rsidRDefault="0004550C" w:rsidP="00282F0E">
      <w:pPr>
        <w:pStyle w:val="Akapitzlist"/>
        <w:numPr>
          <w:ilvl w:val="0"/>
          <w:numId w:val="19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04550C">
        <w:rPr>
          <w:rFonts w:ascii="Arial" w:hAnsi="Arial" w:cs="Arial"/>
          <w:color w:val="auto"/>
          <w:sz w:val="20"/>
          <w:szCs w:val="20"/>
        </w:rPr>
        <w:t xml:space="preserve">każdorazowe opuszczenie miejsca świadczenia usług medycznych przed zakończeniem dyżuru lub nie odbycie dyżuru zgodnie </w:t>
      </w:r>
      <w:r>
        <w:rPr>
          <w:rFonts w:ascii="Arial" w:hAnsi="Arial" w:cs="Arial"/>
          <w:color w:val="auto"/>
          <w:sz w:val="20"/>
          <w:szCs w:val="20"/>
        </w:rPr>
        <w:t>z har</w:t>
      </w:r>
      <w:r w:rsidRPr="0004550C">
        <w:rPr>
          <w:rFonts w:ascii="Arial" w:hAnsi="Arial" w:cs="Arial"/>
          <w:color w:val="auto"/>
          <w:sz w:val="20"/>
          <w:szCs w:val="20"/>
        </w:rPr>
        <w:t>monogramem bez zapewnienia odpowiedniego zastępstwa w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04550C">
        <w:rPr>
          <w:rFonts w:ascii="Arial" w:hAnsi="Arial" w:cs="Arial"/>
          <w:color w:val="auto"/>
          <w:sz w:val="20"/>
          <w:szCs w:val="20"/>
        </w:rPr>
        <w:t>wysokości 1.000,00 złotych za każdy taki przypadek</w:t>
      </w:r>
      <w:r w:rsidR="00264CB6">
        <w:rPr>
          <w:rFonts w:ascii="Arial" w:hAnsi="Arial" w:cs="Arial"/>
          <w:color w:val="auto"/>
          <w:sz w:val="20"/>
          <w:szCs w:val="20"/>
        </w:rPr>
        <w:t>.</w:t>
      </w:r>
    </w:p>
    <w:p w:rsidR="007535FE" w:rsidRDefault="007535FE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7535FE">
        <w:rPr>
          <w:rFonts w:ascii="Arial" w:hAnsi="Arial" w:cs="Arial"/>
          <w:sz w:val="20"/>
          <w:szCs w:val="20"/>
        </w:rPr>
        <w:t xml:space="preserve">Zamawiający zapłaci Wykonawcy karę umowną w razie odstąpienia Wykonawcy od umowy z powodu okoliczności, za które odpowiada Zamawiający w wysokości </w:t>
      </w:r>
      <w:r w:rsidR="00FE678B">
        <w:rPr>
          <w:rFonts w:ascii="Arial" w:hAnsi="Arial" w:cs="Arial"/>
          <w:sz w:val="20"/>
          <w:szCs w:val="20"/>
        </w:rPr>
        <w:t>5</w:t>
      </w:r>
      <w:r w:rsidRPr="007535FE">
        <w:rPr>
          <w:rFonts w:ascii="Arial" w:hAnsi="Arial" w:cs="Arial"/>
          <w:sz w:val="20"/>
          <w:szCs w:val="20"/>
        </w:rPr>
        <w:t>% wynagrodzenia umownego brutto.</w:t>
      </w:r>
    </w:p>
    <w:p w:rsidR="00B41599" w:rsidRDefault="00B41599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144FC2">
        <w:rPr>
          <w:rFonts w:ascii="Arial" w:hAnsi="Arial" w:cs="Arial"/>
          <w:sz w:val="20"/>
          <w:szCs w:val="20"/>
        </w:rPr>
        <w:t>Strony mają prawo dochodzenia odszkodowania przewyższającego wysokość kar umownych do wysokości rzeczywiście poniesionej szkody. W przypadku powstania szkody, Strony mają prawo dochodzenia odszkodowania przewyższającego wysokość kar umownych do wysokości rzeczywiście poniesionej szkody</w:t>
      </w:r>
      <w:r>
        <w:rPr>
          <w:rFonts w:ascii="Arial" w:hAnsi="Arial" w:cs="Arial"/>
          <w:sz w:val="20"/>
          <w:szCs w:val="20"/>
        </w:rPr>
        <w:t>.</w:t>
      </w:r>
    </w:p>
    <w:p w:rsidR="009D5A15" w:rsidRDefault="009D5A15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9D5A15">
        <w:rPr>
          <w:rFonts w:ascii="Arial" w:hAnsi="Arial" w:cs="Arial"/>
          <w:sz w:val="20"/>
          <w:szCs w:val="20"/>
        </w:rPr>
        <w:t xml:space="preserve">Łączna maksymalna wysokość kar umownych, których mogą dochodzić Strony niniejszej umowy nie może przekroczyć </w:t>
      </w:r>
      <w:r w:rsidR="00A239A7">
        <w:rPr>
          <w:rFonts w:ascii="Arial" w:hAnsi="Arial" w:cs="Arial"/>
          <w:color w:val="auto"/>
          <w:sz w:val="20"/>
          <w:szCs w:val="20"/>
        </w:rPr>
        <w:t>10</w:t>
      </w:r>
      <w:r w:rsidRPr="002661F5">
        <w:rPr>
          <w:rFonts w:ascii="Arial" w:hAnsi="Arial" w:cs="Arial"/>
          <w:color w:val="auto"/>
          <w:sz w:val="20"/>
          <w:szCs w:val="20"/>
        </w:rPr>
        <w:t xml:space="preserve"> %</w:t>
      </w:r>
      <w:r w:rsidRPr="009D5A15">
        <w:rPr>
          <w:rFonts w:ascii="Arial" w:hAnsi="Arial" w:cs="Arial"/>
          <w:color w:val="00B050"/>
          <w:sz w:val="20"/>
          <w:szCs w:val="20"/>
        </w:rPr>
        <w:t xml:space="preserve"> </w:t>
      </w:r>
      <w:r w:rsidRPr="009D5A15">
        <w:rPr>
          <w:rFonts w:ascii="Arial" w:hAnsi="Arial" w:cs="Arial"/>
          <w:sz w:val="20"/>
          <w:szCs w:val="20"/>
        </w:rPr>
        <w:t>wynagrodzenia umownego brutto</w:t>
      </w:r>
      <w:r>
        <w:rPr>
          <w:rFonts w:ascii="Arial" w:hAnsi="Arial" w:cs="Arial"/>
          <w:sz w:val="20"/>
          <w:szCs w:val="20"/>
        </w:rPr>
        <w:t>.</w:t>
      </w:r>
    </w:p>
    <w:p w:rsidR="002A5C0A" w:rsidRPr="00E961FB" w:rsidRDefault="00EA4C27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 xml:space="preserve">Termin zapłaty należności </w:t>
      </w:r>
      <w:r w:rsidR="00A225CA">
        <w:rPr>
          <w:rFonts w:ascii="Arial" w:hAnsi="Arial" w:cs="Arial"/>
          <w:sz w:val="20"/>
          <w:szCs w:val="20"/>
        </w:rPr>
        <w:t xml:space="preserve">tytułem kar umownych wynosi do </w:t>
      </w:r>
      <w:r w:rsidR="00370068">
        <w:rPr>
          <w:rFonts w:ascii="Arial" w:hAnsi="Arial" w:cs="Arial"/>
          <w:sz w:val="20"/>
          <w:szCs w:val="20"/>
        </w:rPr>
        <w:t>7</w:t>
      </w:r>
      <w:r w:rsidRPr="00E961FB">
        <w:rPr>
          <w:rFonts w:ascii="Arial" w:hAnsi="Arial" w:cs="Arial"/>
          <w:sz w:val="20"/>
          <w:szCs w:val="20"/>
        </w:rPr>
        <w:t xml:space="preserve"> dni od dnia doręczenia</w:t>
      </w:r>
      <w:r w:rsidR="00053015" w:rsidRPr="00E961FB">
        <w:rPr>
          <w:rFonts w:ascii="Arial" w:hAnsi="Arial" w:cs="Arial"/>
          <w:sz w:val="20"/>
          <w:szCs w:val="20"/>
        </w:rPr>
        <w:t xml:space="preserve"> </w:t>
      </w:r>
      <w:r w:rsidR="00053015" w:rsidRPr="00E961FB">
        <w:rPr>
          <w:rFonts w:ascii="Arial" w:hAnsi="Arial" w:cs="Arial"/>
          <w:color w:val="auto"/>
          <w:sz w:val="20"/>
          <w:szCs w:val="20"/>
        </w:rPr>
        <w:t>Wykonawcy</w:t>
      </w:r>
      <w:r w:rsidRPr="00E961FB">
        <w:rPr>
          <w:rFonts w:ascii="Arial" w:hAnsi="Arial" w:cs="Arial"/>
          <w:sz w:val="20"/>
          <w:szCs w:val="20"/>
        </w:rPr>
        <w:t xml:space="preserve"> noty obciążeniowej.</w:t>
      </w:r>
    </w:p>
    <w:p w:rsidR="002A5C0A" w:rsidRDefault="00EA4C27" w:rsidP="004A7048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Zamawiający może dokonać potrącenia wymagalnych kar umownych z wynagrodzenia Wykonawcy, s</w:t>
      </w:r>
      <w:r w:rsidR="00E066D7" w:rsidRPr="00E961FB">
        <w:rPr>
          <w:rFonts w:ascii="Arial" w:hAnsi="Arial" w:cs="Arial"/>
          <w:sz w:val="20"/>
          <w:szCs w:val="20"/>
        </w:rPr>
        <w:t>kładając właściwe oświadczenie.</w:t>
      </w:r>
    </w:p>
    <w:p w:rsidR="002A5C0A" w:rsidRPr="00E961FB" w:rsidRDefault="008B410E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12</w:t>
      </w:r>
    </w:p>
    <w:p w:rsidR="007E174C" w:rsidRPr="00E961FB" w:rsidRDefault="00EA4C27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 xml:space="preserve">ODSTĄPIENIE OD UMOWY </w:t>
      </w:r>
    </w:p>
    <w:p w:rsidR="00053581" w:rsidRPr="00053581" w:rsidRDefault="007501E7" w:rsidP="00282F0E">
      <w:pPr>
        <w:numPr>
          <w:ilvl w:val="0"/>
          <w:numId w:val="11"/>
        </w:num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="00202A2A" w:rsidRPr="004A51C8">
        <w:rPr>
          <w:rFonts w:ascii="Arial" w:hAnsi="Arial" w:cs="Arial"/>
          <w:color w:val="000000" w:themeColor="text1"/>
          <w:sz w:val="20"/>
          <w:szCs w:val="20"/>
        </w:rPr>
        <w:t xml:space="preserve"> przysługuje prawo </w:t>
      </w:r>
      <w:r w:rsidR="00202A2A">
        <w:rPr>
          <w:rFonts w:ascii="Arial" w:hAnsi="Arial" w:cs="Arial"/>
          <w:color w:val="000000" w:themeColor="text1"/>
          <w:sz w:val="20"/>
          <w:szCs w:val="20"/>
        </w:rPr>
        <w:t>odstąpienia od</w:t>
      </w:r>
      <w:r w:rsidR="00202A2A" w:rsidRPr="004A51C8">
        <w:rPr>
          <w:rFonts w:ascii="Arial" w:hAnsi="Arial" w:cs="Arial"/>
          <w:color w:val="000000" w:themeColor="text1"/>
          <w:sz w:val="20"/>
          <w:szCs w:val="20"/>
        </w:rPr>
        <w:t xml:space="preserve"> umowy w ciągu 30 dni kalendarzowych od powzięcia </w:t>
      </w:r>
      <w:r w:rsidR="00202A2A" w:rsidRPr="00F807C5">
        <w:rPr>
          <w:rFonts w:ascii="Arial" w:hAnsi="Arial" w:cs="Arial"/>
          <w:color w:val="000000" w:themeColor="text1"/>
          <w:sz w:val="20"/>
          <w:szCs w:val="20"/>
        </w:rPr>
        <w:t>wiadomości, że</w:t>
      </w:r>
      <w:r w:rsidR="00053581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202A2A" w:rsidRPr="00053581" w:rsidRDefault="00202A2A" w:rsidP="00282F0E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F807C5">
        <w:rPr>
          <w:rFonts w:ascii="Arial" w:hAnsi="Arial" w:cs="Arial"/>
          <w:color w:val="000000" w:themeColor="text1"/>
          <w:sz w:val="20"/>
          <w:szCs w:val="20"/>
        </w:rPr>
        <w:t xml:space="preserve">łączna wysokość kar umownych drugiej ze Stron </w:t>
      </w:r>
      <w:r w:rsidRPr="00C318F5">
        <w:rPr>
          <w:rFonts w:ascii="Arial" w:hAnsi="Arial" w:cs="Arial"/>
          <w:color w:val="auto"/>
          <w:sz w:val="20"/>
          <w:szCs w:val="20"/>
        </w:rPr>
        <w:t xml:space="preserve">osiągnęła wysokość </w:t>
      </w:r>
      <w:r w:rsidR="00DC258F">
        <w:rPr>
          <w:rFonts w:ascii="Arial" w:hAnsi="Arial" w:cs="Arial"/>
          <w:color w:val="auto"/>
          <w:sz w:val="20"/>
          <w:szCs w:val="20"/>
        </w:rPr>
        <w:t>1</w:t>
      </w:r>
      <w:r w:rsidR="009D5A15" w:rsidRPr="00C318F5">
        <w:rPr>
          <w:rFonts w:ascii="Arial" w:hAnsi="Arial" w:cs="Arial"/>
          <w:color w:val="auto"/>
          <w:sz w:val="20"/>
          <w:szCs w:val="20"/>
        </w:rPr>
        <w:t>0</w:t>
      </w:r>
      <w:r w:rsidRPr="00C318F5">
        <w:rPr>
          <w:rFonts w:ascii="Arial" w:hAnsi="Arial" w:cs="Arial"/>
          <w:color w:val="auto"/>
          <w:sz w:val="20"/>
          <w:szCs w:val="20"/>
        </w:rPr>
        <w:t xml:space="preserve"> % </w:t>
      </w:r>
      <w:r w:rsidRPr="004A51C8">
        <w:rPr>
          <w:rFonts w:ascii="Arial" w:hAnsi="Arial" w:cs="Arial"/>
          <w:color w:val="000000" w:themeColor="text1"/>
          <w:sz w:val="20"/>
          <w:szCs w:val="20"/>
        </w:rPr>
        <w:t>wynagrodzenia umownego brutto</w:t>
      </w:r>
      <w:r w:rsidR="00053581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53581" w:rsidRPr="00053581" w:rsidRDefault="00053581" w:rsidP="00282F0E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844D30">
        <w:rPr>
          <w:rFonts w:ascii="Arial" w:hAnsi="Arial" w:cs="Arial"/>
          <w:color w:val="000000" w:themeColor="text1"/>
          <w:sz w:val="20"/>
          <w:szCs w:val="20"/>
        </w:rPr>
        <w:t>nas</w:t>
      </w:r>
      <w:r>
        <w:rPr>
          <w:rFonts w:ascii="Arial" w:hAnsi="Arial" w:cs="Arial"/>
          <w:color w:val="000000" w:themeColor="text1"/>
          <w:sz w:val="20"/>
          <w:szCs w:val="20"/>
        </w:rPr>
        <w:t>tąpiły</w:t>
      </w:r>
      <w:r w:rsidRPr="00844D30">
        <w:rPr>
          <w:rFonts w:ascii="Arial" w:hAnsi="Arial" w:cs="Arial"/>
          <w:color w:val="000000" w:themeColor="text1"/>
          <w:sz w:val="20"/>
          <w:szCs w:val="20"/>
        </w:rPr>
        <w:t>, wynikające z przepisów prawa, zmiany w zakresie realizacji zadań statutowych wykonywanych przez Zamawiającego, które czynią usługę bezprzedmiotową</w:t>
      </w:r>
      <w:r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53581" w:rsidRPr="00053581" w:rsidRDefault="00053581" w:rsidP="00282F0E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053581">
        <w:rPr>
          <w:rFonts w:ascii="Arial" w:hAnsi="Arial" w:cs="Arial"/>
          <w:color w:val="000000" w:themeColor="text1"/>
          <w:sz w:val="20"/>
          <w:szCs w:val="20"/>
        </w:rPr>
        <w:t>Wykonawca utracił uprawnienia niezbędne do świadczenia usługi</w:t>
      </w:r>
      <w:r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53581" w:rsidRDefault="00066C88" w:rsidP="00282F0E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066C88">
        <w:rPr>
          <w:rFonts w:ascii="Arial" w:hAnsi="Arial" w:cs="Arial"/>
          <w:sz w:val="20"/>
          <w:szCs w:val="20"/>
        </w:rPr>
        <w:t>Wykonawca powierzył wykonywanie czynności osobie, która nie posiada wymaganych uprawnień</w:t>
      </w:r>
      <w:r>
        <w:rPr>
          <w:rFonts w:ascii="Arial" w:hAnsi="Arial" w:cs="Arial"/>
          <w:sz w:val="20"/>
          <w:szCs w:val="20"/>
        </w:rPr>
        <w:t>;</w:t>
      </w:r>
    </w:p>
    <w:p w:rsidR="00066C88" w:rsidRDefault="00066C88" w:rsidP="00282F0E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sz w:val="20"/>
          <w:szCs w:val="20"/>
        </w:rPr>
      </w:pPr>
      <w:r w:rsidRPr="00066C88">
        <w:rPr>
          <w:rFonts w:ascii="Arial" w:hAnsi="Arial" w:cs="Arial"/>
          <w:sz w:val="20"/>
          <w:szCs w:val="20"/>
        </w:rPr>
        <w:t>Wykonawca pomimo upomnienia, nie wykonuje zobowiązań wynikających z niniejszej umowy</w:t>
      </w:r>
      <w:r w:rsidR="0065644B">
        <w:rPr>
          <w:rFonts w:ascii="Arial" w:hAnsi="Arial" w:cs="Arial"/>
          <w:sz w:val="20"/>
          <w:szCs w:val="20"/>
        </w:rPr>
        <w:t xml:space="preserve"> przez co najmniej 72 godziny</w:t>
      </w:r>
      <w:r w:rsidRPr="00066C88">
        <w:rPr>
          <w:rFonts w:ascii="Arial" w:hAnsi="Arial" w:cs="Arial"/>
          <w:sz w:val="20"/>
          <w:szCs w:val="20"/>
        </w:rPr>
        <w:t xml:space="preserve"> lub wykonuje je nienależycie</w:t>
      </w:r>
      <w:r w:rsidR="0065644B">
        <w:rPr>
          <w:rFonts w:ascii="Arial" w:hAnsi="Arial" w:cs="Arial"/>
          <w:sz w:val="20"/>
          <w:szCs w:val="20"/>
        </w:rPr>
        <w:t>.</w:t>
      </w:r>
    </w:p>
    <w:p w:rsidR="00AA4AA7" w:rsidRPr="00AA4AA7" w:rsidRDefault="00AA4AA7" w:rsidP="00AA4AA7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AA4AA7">
        <w:rPr>
          <w:rFonts w:ascii="Arial" w:hAnsi="Arial" w:cs="Arial"/>
          <w:color w:val="auto"/>
          <w:sz w:val="20"/>
          <w:szCs w:val="20"/>
        </w:rPr>
        <w:t>świadczona usługa nie może być zrealizowana z powodu siły wyższej, tj. zdarzeń                               o charakterze nadzwyczajnym, niemożliwych wcześniej do przewidzenia;</w:t>
      </w:r>
    </w:p>
    <w:p w:rsidR="00AA4AA7" w:rsidRPr="00AA4AA7" w:rsidRDefault="00AA4AA7" w:rsidP="00AA4AA7">
      <w:pPr>
        <w:pStyle w:val="Akapitzlist"/>
        <w:numPr>
          <w:ilvl w:val="0"/>
          <w:numId w:val="24"/>
        </w:numPr>
        <w:spacing w:after="0" w:line="276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AA4AA7">
        <w:rPr>
          <w:rFonts w:ascii="Arial" w:hAnsi="Arial" w:cs="Arial"/>
          <w:color w:val="auto"/>
          <w:sz w:val="20"/>
          <w:szCs w:val="20"/>
        </w:rPr>
        <w:t xml:space="preserve">wystąpiły istotne okoliczności powodujące, że wykonanie umowy nie leży w interesie       </w:t>
      </w:r>
      <w:r w:rsidRPr="00AA4AA7">
        <w:rPr>
          <w:rFonts w:ascii="Arial" w:hAnsi="Arial" w:cs="Arial"/>
          <w:color w:val="auto"/>
          <w:sz w:val="20"/>
          <w:szCs w:val="20"/>
        </w:rPr>
        <w:br/>
        <w:t>Zamawiającego, czego nie można było przewidzieć w chwili zawarcia umowy;</w:t>
      </w:r>
    </w:p>
    <w:p w:rsidR="00AA4AA7" w:rsidRPr="00AA4AA7" w:rsidRDefault="00AA4AA7" w:rsidP="00AA4AA7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auto"/>
          <w:sz w:val="20"/>
          <w:szCs w:val="20"/>
        </w:rPr>
      </w:pPr>
      <w:r w:rsidRPr="00AA4AA7">
        <w:rPr>
          <w:rFonts w:ascii="Arial" w:hAnsi="Arial" w:cs="Arial"/>
          <w:color w:val="auto"/>
          <w:sz w:val="20"/>
          <w:szCs w:val="20"/>
        </w:rPr>
        <w:t xml:space="preserve">Zamawiającemu przysługuje prawo odstąpienia od umowy ze skutkiem natychmiastowym                            w przypadku długotrwałej nieobecności Wykonawcy, spowodowaną długotrwałą chorobą lub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AA4AA7">
        <w:rPr>
          <w:rFonts w:ascii="Arial" w:hAnsi="Arial" w:cs="Arial"/>
          <w:color w:val="auto"/>
          <w:sz w:val="20"/>
          <w:szCs w:val="20"/>
        </w:rPr>
        <w:t xml:space="preserve">w przypadku śmierci Wykonawcy. </w:t>
      </w:r>
    </w:p>
    <w:p w:rsidR="0065644B" w:rsidRDefault="0065644B" w:rsidP="00282F0E">
      <w:pPr>
        <w:numPr>
          <w:ilvl w:val="0"/>
          <w:numId w:val="11"/>
        </w:num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 w:rsidRPr="0065644B">
        <w:rPr>
          <w:rFonts w:ascii="Arial" w:hAnsi="Arial" w:cs="Arial"/>
          <w:sz w:val="20"/>
          <w:szCs w:val="20"/>
        </w:rPr>
        <w:t xml:space="preserve">Upomnienie, o którym mowa w ust. </w:t>
      </w:r>
      <w:r w:rsidR="00E03B26">
        <w:rPr>
          <w:rFonts w:ascii="Arial" w:hAnsi="Arial" w:cs="Arial"/>
          <w:sz w:val="20"/>
          <w:szCs w:val="20"/>
        </w:rPr>
        <w:t>1 pkt 5</w:t>
      </w:r>
      <w:r w:rsidRPr="0065644B">
        <w:rPr>
          <w:rFonts w:ascii="Arial" w:hAnsi="Arial" w:cs="Arial"/>
          <w:sz w:val="20"/>
          <w:szCs w:val="20"/>
        </w:rPr>
        <w:t xml:space="preserve"> powinno mieć formę pisemną pod rygorem nieważności</w:t>
      </w:r>
      <w:r w:rsidR="00E03B26">
        <w:rPr>
          <w:rFonts w:ascii="Arial" w:hAnsi="Arial" w:cs="Arial"/>
          <w:sz w:val="20"/>
          <w:szCs w:val="20"/>
        </w:rPr>
        <w:t>.</w:t>
      </w:r>
    </w:p>
    <w:p w:rsidR="00BC413F" w:rsidRPr="00844D30" w:rsidRDefault="00BC413F" w:rsidP="00282F0E">
      <w:pPr>
        <w:numPr>
          <w:ilvl w:val="0"/>
          <w:numId w:val="11"/>
        </w:num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 w:rsidRPr="00BC413F">
        <w:rPr>
          <w:rFonts w:ascii="Arial" w:hAnsi="Arial" w:cs="Arial"/>
          <w:sz w:val="20"/>
          <w:szCs w:val="20"/>
        </w:rPr>
        <w:t xml:space="preserve">W przypadku odstąpienia od </w:t>
      </w:r>
      <w:r>
        <w:rPr>
          <w:rFonts w:ascii="Arial" w:hAnsi="Arial" w:cs="Arial"/>
          <w:sz w:val="20"/>
          <w:szCs w:val="20"/>
        </w:rPr>
        <w:t>u</w:t>
      </w:r>
      <w:r w:rsidRPr="00BC413F">
        <w:rPr>
          <w:rFonts w:ascii="Arial" w:hAnsi="Arial" w:cs="Arial"/>
          <w:sz w:val="20"/>
          <w:szCs w:val="20"/>
        </w:rPr>
        <w:t>mowy Wykonawca może żądać wyłącznie wynagrodzenia należnego z</w:t>
      </w:r>
      <w:r>
        <w:rPr>
          <w:rFonts w:ascii="Arial" w:hAnsi="Arial" w:cs="Arial"/>
          <w:sz w:val="20"/>
          <w:szCs w:val="20"/>
        </w:rPr>
        <w:t> </w:t>
      </w:r>
      <w:r w:rsidRPr="00BC413F">
        <w:rPr>
          <w:rFonts w:ascii="Arial" w:hAnsi="Arial" w:cs="Arial"/>
          <w:sz w:val="20"/>
          <w:szCs w:val="20"/>
        </w:rPr>
        <w:t xml:space="preserve">tytułu prawidłowo wykonanej części </w:t>
      </w:r>
      <w:r w:rsidR="0064047F">
        <w:rPr>
          <w:rFonts w:ascii="Arial" w:hAnsi="Arial" w:cs="Arial"/>
          <w:sz w:val="20"/>
          <w:szCs w:val="20"/>
        </w:rPr>
        <w:t>u</w:t>
      </w:r>
      <w:r w:rsidRPr="00BC413F">
        <w:rPr>
          <w:rFonts w:ascii="Arial" w:hAnsi="Arial" w:cs="Arial"/>
          <w:sz w:val="20"/>
          <w:szCs w:val="20"/>
        </w:rPr>
        <w:t>mowy, według stanu na dzień odstąpienia.</w:t>
      </w:r>
    </w:p>
    <w:p w:rsidR="002A5C0A" w:rsidRPr="00E961FB" w:rsidRDefault="00A76D9D" w:rsidP="00282F0E">
      <w:pPr>
        <w:pStyle w:val="Akapitzlist"/>
        <w:numPr>
          <w:ilvl w:val="0"/>
          <w:numId w:val="11"/>
        </w:numPr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 w:rsidRPr="002076D7">
        <w:rPr>
          <w:rFonts w:ascii="Arial" w:hAnsi="Arial" w:cs="Arial"/>
          <w:sz w:val="20"/>
          <w:szCs w:val="20"/>
        </w:rPr>
        <w:t>Odstąpienie od umowy powinno nastąpić na piśmie pod rygorem nieważności i zawierać uzasadnienie.</w:t>
      </w:r>
    </w:p>
    <w:p w:rsidR="009F7376" w:rsidRPr="00E961FB" w:rsidRDefault="00635404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>§</w:t>
      </w:r>
      <w:r w:rsidR="008B410E">
        <w:rPr>
          <w:rFonts w:ascii="Arial" w:hAnsi="Arial" w:cs="Arial"/>
          <w:b/>
          <w:color w:val="auto"/>
          <w:sz w:val="20"/>
          <w:szCs w:val="20"/>
        </w:rPr>
        <w:t xml:space="preserve"> 13</w:t>
      </w:r>
    </w:p>
    <w:p w:rsidR="002A5C0A" w:rsidRPr="00E961FB" w:rsidRDefault="00EA4C27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 xml:space="preserve">ZMIANY POSTANOWIEŃ UMOWY </w:t>
      </w:r>
    </w:p>
    <w:p w:rsidR="00800F4E" w:rsidRDefault="00800F4E" w:rsidP="00282F0E">
      <w:pPr>
        <w:pStyle w:val="Akapitzlist"/>
        <w:numPr>
          <w:ilvl w:val="0"/>
          <w:numId w:val="29"/>
        </w:numPr>
        <w:spacing w:after="0" w:line="276" w:lineRule="auto"/>
        <w:ind w:left="426"/>
        <w:rPr>
          <w:rFonts w:ascii="Arial" w:hAnsi="Arial" w:cs="Arial"/>
          <w:spacing w:val="-4"/>
          <w:kern w:val="24"/>
          <w:sz w:val="20"/>
          <w:szCs w:val="20"/>
        </w:rPr>
      </w:pPr>
      <w:r w:rsidRPr="00B2344E">
        <w:rPr>
          <w:rFonts w:ascii="Arial" w:hAnsi="Arial" w:cs="Arial"/>
          <w:bCs/>
          <w:sz w:val="20"/>
          <w:szCs w:val="20"/>
        </w:rPr>
        <w:t>Zamawiający dopuszcza możliwość zmiany terminu</w:t>
      </w:r>
      <w:r w:rsidRPr="0091365D">
        <w:rPr>
          <w:rFonts w:ascii="Arial" w:hAnsi="Arial" w:cs="Arial"/>
          <w:sz w:val="20"/>
          <w:szCs w:val="20"/>
        </w:rPr>
        <w:t xml:space="preserve"> wykonania przedmiotu umowy określonego w</w:t>
      </w:r>
      <w:r w:rsidR="0096312C" w:rsidRPr="0091365D">
        <w:rPr>
          <w:rFonts w:ascii="Arial" w:hAnsi="Arial" w:cs="Arial"/>
          <w:sz w:val="20"/>
          <w:szCs w:val="20"/>
        </w:rPr>
        <w:t> </w:t>
      </w:r>
      <w:r w:rsidRPr="0091365D">
        <w:rPr>
          <w:rFonts w:ascii="Arial" w:hAnsi="Arial" w:cs="Arial"/>
          <w:sz w:val="20"/>
          <w:szCs w:val="20"/>
        </w:rPr>
        <w:t>§ 2</w:t>
      </w:r>
      <w:r w:rsidR="00FA2309" w:rsidRPr="0091365D">
        <w:rPr>
          <w:rFonts w:ascii="Arial" w:hAnsi="Arial" w:cs="Arial"/>
          <w:sz w:val="20"/>
          <w:szCs w:val="20"/>
        </w:rPr>
        <w:t xml:space="preserve"> (wydłużenie terminu realizacji)</w:t>
      </w:r>
      <w:r w:rsidR="0091365D" w:rsidRPr="0091365D">
        <w:rPr>
          <w:rFonts w:ascii="Arial" w:hAnsi="Arial" w:cs="Arial"/>
          <w:sz w:val="20"/>
          <w:szCs w:val="20"/>
        </w:rPr>
        <w:t xml:space="preserve"> w przypadku </w:t>
      </w:r>
      <w:r w:rsidR="005843D0" w:rsidRPr="0091365D">
        <w:rPr>
          <w:rFonts w:ascii="Arial" w:hAnsi="Arial" w:cs="Arial"/>
          <w:spacing w:val="-4"/>
          <w:kern w:val="24"/>
          <w:sz w:val="20"/>
          <w:szCs w:val="20"/>
        </w:rPr>
        <w:t xml:space="preserve">niewybrania przez Zamawiającego Wykonawców do </w:t>
      </w:r>
      <w:r w:rsidR="005843D0" w:rsidRPr="0091365D">
        <w:rPr>
          <w:rFonts w:ascii="Arial" w:hAnsi="Arial" w:cs="Arial"/>
          <w:spacing w:val="-4"/>
          <w:kern w:val="24"/>
          <w:sz w:val="20"/>
          <w:szCs w:val="20"/>
        </w:rPr>
        <w:lastRenderedPageBreak/>
        <w:t>realizacji p</w:t>
      </w:r>
      <w:r w:rsidR="008D03C4">
        <w:rPr>
          <w:rFonts w:ascii="Arial" w:hAnsi="Arial" w:cs="Arial"/>
          <w:spacing w:val="-4"/>
          <w:kern w:val="24"/>
          <w:sz w:val="20"/>
          <w:szCs w:val="20"/>
        </w:rPr>
        <w:t>rzedmiotu zamówienia w roku 2026</w:t>
      </w:r>
      <w:r w:rsidR="00DC6E9B" w:rsidRPr="0091365D">
        <w:rPr>
          <w:rFonts w:ascii="Arial" w:hAnsi="Arial" w:cs="Arial"/>
          <w:spacing w:val="-4"/>
          <w:kern w:val="24"/>
          <w:sz w:val="20"/>
          <w:szCs w:val="20"/>
        </w:rPr>
        <w:t xml:space="preserve"> z przyczyn nie leżących po stronie Zamawiającego</w:t>
      </w:r>
      <w:r w:rsidR="004B1535">
        <w:rPr>
          <w:rFonts w:ascii="Arial" w:hAnsi="Arial" w:cs="Arial"/>
          <w:spacing w:val="-4"/>
          <w:kern w:val="24"/>
          <w:sz w:val="20"/>
          <w:szCs w:val="20"/>
        </w:rPr>
        <w:t xml:space="preserve"> o czas</w:t>
      </w:r>
      <w:r w:rsidR="008D7BBD">
        <w:rPr>
          <w:rFonts w:ascii="Arial" w:hAnsi="Arial" w:cs="Arial"/>
          <w:spacing w:val="-4"/>
          <w:kern w:val="24"/>
          <w:sz w:val="20"/>
          <w:szCs w:val="20"/>
        </w:rPr>
        <w:t xml:space="preserve"> do podpisania umowy z nowymi wykonawcami.</w:t>
      </w:r>
      <w:r w:rsidRPr="0091365D">
        <w:rPr>
          <w:rFonts w:ascii="Arial" w:hAnsi="Arial" w:cs="Arial"/>
          <w:spacing w:val="-4"/>
          <w:kern w:val="24"/>
          <w:sz w:val="20"/>
          <w:szCs w:val="20"/>
        </w:rPr>
        <w:t xml:space="preserve"> </w:t>
      </w:r>
    </w:p>
    <w:p w:rsidR="00800F4E" w:rsidRPr="00800F4E" w:rsidRDefault="00800F4E" w:rsidP="00282F0E">
      <w:pPr>
        <w:pStyle w:val="Akapitzlist"/>
        <w:numPr>
          <w:ilvl w:val="0"/>
          <w:numId w:val="29"/>
        </w:numPr>
        <w:spacing w:after="0" w:line="276" w:lineRule="auto"/>
        <w:ind w:left="426"/>
        <w:rPr>
          <w:rFonts w:ascii="Arial" w:hAnsi="Arial" w:cs="Arial"/>
          <w:color w:val="auto"/>
          <w:sz w:val="20"/>
          <w:szCs w:val="20"/>
        </w:rPr>
      </w:pPr>
      <w:r w:rsidRPr="00800F4E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Zmiany umowy, o których mowa w niniejszym paragrafie mogą zostać wprowadzone wyłącznie w formie pisemnego aneksu do niniejszej umowy pod rygorem nieważności.</w:t>
      </w:r>
    </w:p>
    <w:p w:rsidR="00800F4E" w:rsidRPr="00800F4E" w:rsidRDefault="00800F4E" w:rsidP="00282F0E">
      <w:pPr>
        <w:pStyle w:val="Akapitzlist"/>
        <w:numPr>
          <w:ilvl w:val="0"/>
          <w:numId w:val="29"/>
        </w:numPr>
        <w:spacing w:after="0" w:line="276" w:lineRule="auto"/>
        <w:ind w:left="426"/>
        <w:rPr>
          <w:rFonts w:ascii="Arial" w:hAnsi="Arial" w:cs="Arial"/>
          <w:color w:val="auto"/>
          <w:sz w:val="20"/>
          <w:szCs w:val="20"/>
        </w:rPr>
      </w:pPr>
      <w:r w:rsidRPr="00800F4E">
        <w:rPr>
          <w:rFonts w:ascii="Arial" w:hAnsi="Arial" w:cs="Arial"/>
          <w:color w:val="auto"/>
          <w:sz w:val="20"/>
          <w:szCs w:val="20"/>
        </w:rPr>
        <w:t>Zmiana danych niezbędnych do wystawienia faktury, zmiana adresu korespondencyjnego, a także zmiana numerów telefonów nie stanowi zmiany treści umowy i wymaga tylko pisemnego powiadomienia.</w:t>
      </w:r>
    </w:p>
    <w:p w:rsidR="00261EFD" w:rsidRDefault="00261EFD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8D03C4" w:rsidRDefault="008D03C4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8D03C4" w:rsidRDefault="008D03C4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2A5C0A" w:rsidRPr="00E961FB" w:rsidRDefault="008B410E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14</w:t>
      </w:r>
    </w:p>
    <w:p w:rsidR="002A5C0A" w:rsidRPr="00E961FB" w:rsidRDefault="009F67DA" w:rsidP="00E961FB">
      <w:pPr>
        <w:spacing w:after="0" w:line="276" w:lineRule="auto"/>
        <w:ind w:left="68" w:firstLine="0"/>
        <w:jc w:val="center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>ROZSTRZYGANIE SPORÓW</w:t>
      </w:r>
    </w:p>
    <w:p w:rsidR="00254CCB" w:rsidRPr="00E961FB" w:rsidRDefault="00254CCB" w:rsidP="00282F0E">
      <w:pPr>
        <w:pStyle w:val="Akapitzlist"/>
        <w:numPr>
          <w:ilvl w:val="0"/>
          <w:numId w:val="30"/>
        </w:numPr>
        <w:spacing w:after="0" w:line="276" w:lineRule="auto"/>
        <w:ind w:left="426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W razie spo</w:t>
      </w:r>
      <w:r w:rsidR="0082489F"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ru na tle wykonania niniejszej u</w:t>
      </w:r>
      <w:r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mowy Strony powinny skierować konkretne roszczenie na piśmie.</w:t>
      </w:r>
    </w:p>
    <w:p w:rsidR="00254CCB" w:rsidRPr="00E961FB" w:rsidRDefault="00254CCB" w:rsidP="00282F0E">
      <w:pPr>
        <w:pStyle w:val="Akapitzlist"/>
        <w:numPr>
          <w:ilvl w:val="0"/>
          <w:numId w:val="30"/>
        </w:numPr>
        <w:spacing w:after="0" w:line="276" w:lineRule="auto"/>
        <w:ind w:left="426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Każda ze stron ma obowiązek do pisemnego ustosunkowania się do zgłoszonego przez drugą stronę roszczenia w terminie 7 dni od daty zgłoszenia roszczenia.</w:t>
      </w:r>
    </w:p>
    <w:p w:rsidR="00254CCB" w:rsidRPr="00E961FB" w:rsidRDefault="00254CCB" w:rsidP="00282F0E">
      <w:pPr>
        <w:pStyle w:val="Akapitzlist"/>
        <w:numPr>
          <w:ilvl w:val="0"/>
          <w:numId w:val="30"/>
        </w:numPr>
        <w:spacing w:after="0" w:line="276" w:lineRule="auto"/>
        <w:ind w:left="426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W razie odmowy uznania roszczenia, względnie nieudzielania odpowie</w:t>
      </w:r>
      <w:r w:rsidR="006B7BB3"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dzi na roszczenie w terminie, o </w:t>
      </w:r>
      <w:r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którym mowa w ust. 2, każda ze stron uprawniona jest</w:t>
      </w:r>
      <w:r w:rsidR="00716EDC"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wystąpienia na drogę sądową </w:t>
      </w:r>
      <w:r w:rsidR="00796F06" w:rsidRPr="00E961FB">
        <w:rPr>
          <w:rFonts w:ascii="Arial" w:eastAsia="Calibri" w:hAnsi="Arial" w:cs="Arial"/>
          <w:color w:val="auto"/>
          <w:sz w:val="20"/>
          <w:szCs w:val="20"/>
          <w:lang w:eastAsia="en-US"/>
        </w:rPr>
        <w:t>do sądu właściwego dla siedziby Zamawiającego.</w:t>
      </w:r>
    </w:p>
    <w:p w:rsidR="00557538" w:rsidRDefault="00557538" w:rsidP="00557538">
      <w:pPr>
        <w:spacing w:after="0" w:line="276" w:lineRule="auto"/>
        <w:ind w:left="6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912D3D">
        <w:rPr>
          <w:rFonts w:ascii="Arial" w:hAnsi="Arial" w:cs="Arial"/>
          <w:b/>
          <w:sz w:val="20"/>
          <w:szCs w:val="20"/>
        </w:rPr>
        <w:t>5</w:t>
      </w:r>
    </w:p>
    <w:p w:rsidR="004D3C50" w:rsidRDefault="004D3C50" w:rsidP="004D3C50">
      <w:pPr>
        <w:spacing w:after="0" w:line="276" w:lineRule="auto"/>
        <w:ind w:left="6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KLAUZULA SALWATORYJNA</w:t>
      </w:r>
    </w:p>
    <w:p w:rsidR="004D3C50" w:rsidRPr="0073779A" w:rsidRDefault="004D3C50" w:rsidP="00282F0E">
      <w:pPr>
        <w:numPr>
          <w:ilvl w:val="0"/>
          <w:numId w:val="17"/>
        </w:numPr>
        <w:tabs>
          <w:tab w:val="num" w:pos="397"/>
        </w:tabs>
        <w:spacing w:after="0" w:line="276" w:lineRule="auto"/>
        <w:ind w:left="426" w:hanging="357"/>
        <w:contextualSpacing/>
        <w:rPr>
          <w:rFonts w:ascii="Arial" w:hAnsi="Arial" w:cs="Arial"/>
          <w:sz w:val="20"/>
          <w:szCs w:val="20"/>
        </w:rPr>
      </w:pPr>
      <w:r w:rsidRPr="0073779A">
        <w:rPr>
          <w:rFonts w:ascii="Arial" w:hAnsi="Arial" w:cs="Arial"/>
          <w:sz w:val="20"/>
          <w:szCs w:val="20"/>
        </w:rPr>
        <w:t xml:space="preserve">W przypadku stwierdzenia, że którekolwiek z postanowień </w:t>
      </w:r>
      <w:r w:rsidR="003A4B4C">
        <w:rPr>
          <w:rFonts w:ascii="Arial" w:hAnsi="Arial" w:cs="Arial"/>
          <w:sz w:val="20"/>
          <w:szCs w:val="20"/>
        </w:rPr>
        <w:t>u</w:t>
      </w:r>
      <w:r w:rsidRPr="0073779A">
        <w:rPr>
          <w:rFonts w:ascii="Arial" w:hAnsi="Arial" w:cs="Arial"/>
          <w:sz w:val="20"/>
          <w:szCs w:val="20"/>
        </w:rPr>
        <w:t xml:space="preserve">mowy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="003A4B4C">
        <w:rPr>
          <w:rFonts w:ascii="Arial" w:hAnsi="Arial" w:cs="Arial"/>
          <w:sz w:val="20"/>
          <w:szCs w:val="20"/>
        </w:rPr>
        <w:t>u</w:t>
      </w:r>
      <w:r w:rsidRPr="0073779A">
        <w:rPr>
          <w:rFonts w:ascii="Arial" w:hAnsi="Arial" w:cs="Arial"/>
          <w:sz w:val="20"/>
          <w:szCs w:val="20"/>
        </w:rPr>
        <w:t xml:space="preserve">mowa nie zostałaby zawarta. </w:t>
      </w:r>
    </w:p>
    <w:p w:rsidR="004D3C50" w:rsidRDefault="004D3C50" w:rsidP="00282F0E">
      <w:pPr>
        <w:numPr>
          <w:ilvl w:val="0"/>
          <w:numId w:val="17"/>
        </w:numPr>
        <w:tabs>
          <w:tab w:val="num" w:pos="397"/>
        </w:tabs>
        <w:spacing w:after="0" w:line="276" w:lineRule="auto"/>
        <w:ind w:left="426" w:hanging="357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73779A">
        <w:rPr>
          <w:rFonts w:ascii="Arial" w:hAnsi="Arial" w:cs="Arial"/>
          <w:sz w:val="20"/>
          <w:szCs w:val="20"/>
        </w:rPr>
        <w:t xml:space="preserve">W sytuacji, o której mowa w ust. 1, Strony zobowiązane będą zawrzeć aneks do </w:t>
      </w:r>
      <w:r w:rsidR="003A4B4C">
        <w:rPr>
          <w:rFonts w:ascii="Arial" w:hAnsi="Arial" w:cs="Arial"/>
          <w:sz w:val="20"/>
          <w:szCs w:val="20"/>
        </w:rPr>
        <w:t>u</w:t>
      </w:r>
      <w:r w:rsidRPr="0073779A">
        <w:rPr>
          <w:rFonts w:ascii="Arial" w:hAnsi="Arial" w:cs="Arial"/>
          <w:sz w:val="20"/>
          <w:szCs w:val="20"/>
        </w:rPr>
        <w:t>mowy, w którym sformułują postanowienia zastępcze, których cel gospodarczy i ekonomiczny będzie równoważny lub maksymalnie zbliżony do celu postanowień nieważnych lub bezskutecznych</w:t>
      </w:r>
    </w:p>
    <w:p w:rsidR="00621CE1" w:rsidRPr="00E961FB" w:rsidRDefault="00D37DFB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>§ 1</w:t>
      </w:r>
      <w:r w:rsidR="009C10E2">
        <w:rPr>
          <w:rFonts w:ascii="Arial" w:hAnsi="Arial" w:cs="Arial"/>
          <w:b/>
          <w:color w:val="auto"/>
          <w:sz w:val="20"/>
          <w:szCs w:val="20"/>
        </w:rPr>
        <w:t>7</w:t>
      </w:r>
    </w:p>
    <w:p w:rsidR="002A5C0A" w:rsidRPr="00E961FB" w:rsidRDefault="004A37B1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2A5C0A" w:rsidRPr="00E961FB" w:rsidRDefault="00EA4C27" w:rsidP="00087F88">
      <w:pPr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W sprawach nieuregulowanych </w:t>
      </w:r>
      <w:r w:rsidR="004A37B1" w:rsidRPr="00E961FB">
        <w:rPr>
          <w:rFonts w:ascii="Arial" w:hAnsi="Arial" w:cs="Arial"/>
          <w:color w:val="auto"/>
          <w:sz w:val="20"/>
          <w:szCs w:val="20"/>
        </w:rPr>
        <w:t xml:space="preserve">niniejszą </w:t>
      </w:r>
      <w:r w:rsidRPr="00E961FB">
        <w:rPr>
          <w:rFonts w:ascii="Arial" w:hAnsi="Arial" w:cs="Arial"/>
          <w:color w:val="auto"/>
          <w:sz w:val="20"/>
          <w:szCs w:val="20"/>
        </w:rPr>
        <w:t>umową mają zastosowan</w:t>
      </w:r>
      <w:r w:rsidR="004A37B1" w:rsidRPr="00E961FB">
        <w:rPr>
          <w:rFonts w:ascii="Arial" w:hAnsi="Arial" w:cs="Arial"/>
          <w:color w:val="auto"/>
          <w:sz w:val="20"/>
          <w:szCs w:val="20"/>
        </w:rPr>
        <w:t>ie przepisy Kodeksu Cywilnego</w:t>
      </w:r>
      <w:r w:rsidR="00912D3D">
        <w:rPr>
          <w:rFonts w:ascii="Arial" w:hAnsi="Arial" w:cs="Arial"/>
          <w:color w:val="auto"/>
          <w:sz w:val="20"/>
          <w:szCs w:val="20"/>
        </w:rPr>
        <w:t xml:space="preserve"> oraz ustawy Prawo zamówień publicznych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2A5C0A" w:rsidRPr="00E961FB" w:rsidRDefault="00EA4C27" w:rsidP="00087F88">
      <w:pPr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Integral</w:t>
      </w:r>
      <w:r w:rsidR="00146F25" w:rsidRPr="00E961FB">
        <w:rPr>
          <w:rFonts w:ascii="Arial" w:hAnsi="Arial" w:cs="Arial"/>
          <w:color w:val="auto"/>
          <w:sz w:val="20"/>
          <w:szCs w:val="20"/>
        </w:rPr>
        <w:t xml:space="preserve">ną część umowy stanowi </w:t>
      </w:r>
      <w:r w:rsidR="0003060C">
        <w:rPr>
          <w:rFonts w:ascii="Arial" w:hAnsi="Arial" w:cs="Arial"/>
          <w:color w:val="auto"/>
          <w:sz w:val="20"/>
          <w:szCs w:val="20"/>
        </w:rPr>
        <w:t>SWZ</w:t>
      </w:r>
      <w:r w:rsidR="00E11E24">
        <w:rPr>
          <w:rFonts w:ascii="Arial" w:hAnsi="Arial" w:cs="Arial"/>
          <w:color w:val="auto"/>
          <w:sz w:val="20"/>
          <w:szCs w:val="20"/>
        </w:rPr>
        <w:t>, SOPZ</w:t>
      </w:r>
      <w:r w:rsidR="003B5A5E">
        <w:rPr>
          <w:rFonts w:ascii="Arial" w:hAnsi="Arial" w:cs="Arial"/>
          <w:color w:val="auto"/>
          <w:sz w:val="20"/>
          <w:szCs w:val="20"/>
        </w:rPr>
        <w:t>, wykaz osób, dokumenty potwierdzające posiadane kwalifikacje przez osoby realizujące przedmiot</w:t>
      </w:r>
      <w:r w:rsidR="00945638">
        <w:rPr>
          <w:rFonts w:ascii="Arial" w:hAnsi="Arial" w:cs="Arial"/>
          <w:color w:val="auto"/>
          <w:sz w:val="20"/>
          <w:szCs w:val="20"/>
        </w:rPr>
        <w:t xml:space="preserve"> zamówienia</w:t>
      </w:r>
      <w:r w:rsidR="00146F25" w:rsidRPr="00E961FB">
        <w:rPr>
          <w:rFonts w:ascii="Arial" w:hAnsi="Arial" w:cs="Arial"/>
          <w:color w:val="auto"/>
          <w:sz w:val="20"/>
          <w:szCs w:val="20"/>
        </w:rPr>
        <w:t xml:space="preserve"> oraz oferta W</w:t>
      </w:r>
      <w:r w:rsidR="007748AE" w:rsidRPr="00E961FB">
        <w:rPr>
          <w:rFonts w:ascii="Arial" w:hAnsi="Arial" w:cs="Arial"/>
          <w:color w:val="auto"/>
          <w:sz w:val="20"/>
          <w:szCs w:val="20"/>
        </w:rPr>
        <w:t>ykonawcy</w:t>
      </w:r>
      <w:r w:rsidR="00633CBA" w:rsidRPr="00E961FB">
        <w:rPr>
          <w:rFonts w:ascii="Arial" w:hAnsi="Arial" w:cs="Arial"/>
          <w:color w:val="auto"/>
          <w:sz w:val="20"/>
          <w:szCs w:val="20"/>
        </w:rPr>
        <w:t>.</w:t>
      </w:r>
    </w:p>
    <w:p w:rsidR="002A5C0A" w:rsidRPr="00E961FB" w:rsidRDefault="00EA4C27" w:rsidP="00087F88">
      <w:pPr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Wszystkie zmiany umowy w</w:t>
      </w:r>
      <w:r w:rsidR="004A37B1" w:rsidRPr="00E961FB">
        <w:rPr>
          <w:rFonts w:ascii="Arial" w:hAnsi="Arial" w:cs="Arial"/>
          <w:color w:val="auto"/>
          <w:sz w:val="20"/>
          <w:szCs w:val="20"/>
        </w:rPr>
        <w:t>ymagają formy pisemnej</w:t>
      </w:r>
      <w:r w:rsidR="00C6288D" w:rsidRPr="00E961FB">
        <w:rPr>
          <w:rFonts w:ascii="Arial" w:hAnsi="Arial" w:cs="Arial"/>
          <w:color w:val="auto"/>
          <w:sz w:val="20"/>
          <w:szCs w:val="20"/>
        </w:rPr>
        <w:t xml:space="preserve"> pod rygorem nieważności.</w:t>
      </w:r>
    </w:p>
    <w:p w:rsidR="002A5C0A" w:rsidRPr="00E961FB" w:rsidRDefault="00D37DFB" w:rsidP="00087F88">
      <w:pPr>
        <w:spacing w:after="0" w:line="276" w:lineRule="auto"/>
        <w:ind w:left="426" w:hanging="426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>§ 1</w:t>
      </w:r>
      <w:r w:rsidR="009C10E2">
        <w:rPr>
          <w:rFonts w:ascii="Arial" w:hAnsi="Arial" w:cs="Arial"/>
          <w:b/>
          <w:color w:val="auto"/>
          <w:sz w:val="20"/>
          <w:szCs w:val="20"/>
        </w:rPr>
        <w:t>8</w:t>
      </w:r>
    </w:p>
    <w:p w:rsidR="002A5C0A" w:rsidRPr="00E961FB" w:rsidRDefault="00EA4C27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Strony ustalają adres</w:t>
      </w:r>
      <w:r w:rsidR="006B39D7" w:rsidRPr="00E961FB">
        <w:rPr>
          <w:rFonts w:ascii="Arial" w:hAnsi="Arial" w:cs="Arial"/>
          <w:color w:val="auto"/>
          <w:sz w:val="20"/>
          <w:szCs w:val="20"/>
        </w:rPr>
        <w:t>y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do korespondencji, w tym doręczania oświadczeń woli stron: </w:t>
      </w:r>
    </w:p>
    <w:p w:rsidR="005F1C59" w:rsidRPr="00E961FB" w:rsidRDefault="00EA4C27" w:rsidP="00087F88">
      <w:pPr>
        <w:numPr>
          <w:ilvl w:val="1"/>
          <w:numId w:val="2"/>
        </w:numPr>
        <w:spacing w:after="0" w:line="276" w:lineRule="auto"/>
        <w:ind w:left="851" w:hanging="425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Zam</w:t>
      </w:r>
      <w:r w:rsidR="006E1AC9" w:rsidRPr="00E961FB">
        <w:rPr>
          <w:rFonts w:ascii="Arial" w:hAnsi="Arial" w:cs="Arial"/>
          <w:color w:val="auto"/>
          <w:sz w:val="20"/>
          <w:szCs w:val="20"/>
        </w:rPr>
        <w:t xml:space="preserve">awiający – </w:t>
      </w:r>
      <w:bookmarkStart w:id="4" w:name="_Hlk136788736"/>
      <w:r w:rsidR="003A21F9" w:rsidRPr="003A21F9">
        <w:rPr>
          <w:rFonts w:ascii="Arial" w:hAnsi="Arial" w:cs="Arial"/>
          <w:color w:val="auto"/>
          <w:sz w:val="20"/>
          <w:szCs w:val="20"/>
        </w:rPr>
        <w:t>Miejski Ośrodek Zapobiegania Uzależnieniom w Przemyślu</w:t>
      </w:r>
      <w:bookmarkEnd w:id="4"/>
      <w:r w:rsidR="006E1AC9" w:rsidRPr="00E961FB">
        <w:rPr>
          <w:rFonts w:ascii="Arial" w:hAnsi="Arial" w:cs="Arial"/>
          <w:color w:val="auto"/>
          <w:sz w:val="20"/>
          <w:szCs w:val="20"/>
        </w:rPr>
        <w:t xml:space="preserve">, </w:t>
      </w:r>
      <w:r w:rsidR="003A21F9" w:rsidRPr="003A21F9">
        <w:rPr>
          <w:rFonts w:ascii="Arial" w:hAnsi="Arial" w:cs="Arial"/>
          <w:color w:val="auto"/>
          <w:sz w:val="20"/>
          <w:szCs w:val="20"/>
        </w:rPr>
        <w:t>ul. Św. Brata Alberta</w:t>
      </w:r>
      <w:r w:rsidR="003A21F9">
        <w:rPr>
          <w:rFonts w:ascii="Arial" w:hAnsi="Arial" w:cs="Arial"/>
          <w:color w:val="auto"/>
          <w:sz w:val="20"/>
          <w:szCs w:val="20"/>
        </w:rPr>
        <w:t> </w:t>
      </w:r>
      <w:r w:rsidR="003A21F9" w:rsidRPr="003A21F9">
        <w:rPr>
          <w:rFonts w:ascii="Arial" w:hAnsi="Arial" w:cs="Arial"/>
          <w:color w:val="auto"/>
          <w:sz w:val="20"/>
          <w:szCs w:val="20"/>
        </w:rPr>
        <w:t>10</w:t>
      </w:r>
      <w:r w:rsidR="006E1AC9" w:rsidRPr="00E961FB">
        <w:rPr>
          <w:rFonts w:ascii="Arial" w:hAnsi="Arial" w:cs="Arial"/>
          <w:color w:val="auto"/>
          <w:sz w:val="20"/>
          <w:szCs w:val="20"/>
        </w:rPr>
        <w:t xml:space="preserve">, 37-700 </w:t>
      </w:r>
      <w:r w:rsidR="005F1C59" w:rsidRPr="00E961FB">
        <w:rPr>
          <w:rFonts w:ascii="Arial" w:hAnsi="Arial" w:cs="Arial"/>
          <w:color w:val="auto"/>
          <w:sz w:val="20"/>
          <w:szCs w:val="20"/>
        </w:rPr>
        <w:t>Przemyśl</w:t>
      </w:r>
    </w:p>
    <w:p w:rsidR="002A5C0A" w:rsidRPr="00E961FB" w:rsidRDefault="00E17EE8" w:rsidP="00087F88">
      <w:pPr>
        <w:numPr>
          <w:ilvl w:val="1"/>
          <w:numId w:val="2"/>
        </w:numPr>
        <w:spacing w:after="0" w:line="276" w:lineRule="auto"/>
        <w:ind w:left="851" w:hanging="425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Wykonawca </w:t>
      </w:r>
      <w:r w:rsidR="00C46DFE">
        <w:rPr>
          <w:rFonts w:ascii="Arial" w:hAnsi="Arial" w:cs="Arial"/>
          <w:color w:val="auto"/>
          <w:sz w:val="20"/>
          <w:szCs w:val="20"/>
        </w:rPr>
        <w:t>–</w:t>
      </w:r>
      <w:r w:rsidR="005F1C59" w:rsidRPr="00E961FB">
        <w:rPr>
          <w:rFonts w:ascii="Arial" w:hAnsi="Arial" w:cs="Arial"/>
          <w:color w:val="auto"/>
          <w:sz w:val="20"/>
          <w:szCs w:val="20"/>
        </w:rPr>
        <w:t xml:space="preserve"> </w:t>
      </w:r>
      <w:r w:rsidR="0003060C">
        <w:rPr>
          <w:rFonts w:ascii="Arial" w:hAnsi="Arial" w:cs="Arial"/>
          <w:bCs/>
          <w:color w:val="auto"/>
          <w:sz w:val="20"/>
          <w:szCs w:val="20"/>
        </w:rPr>
        <w:t>_________________________________________________________________</w:t>
      </w:r>
    </w:p>
    <w:p w:rsidR="005D27AA" w:rsidRPr="00E961FB" w:rsidRDefault="005D27AA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W celu zapewnienia koordynacji prac wynikających z realizacji niniejszej Umowy Strony ustanawiają Koordynatorów Umowy w osobach:</w:t>
      </w:r>
    </w:p>
    <w:p w:rsidR="007B060D" w:rsidRPr="003A21F9" w:rsidRDefault="005D27AA" w:rsidP="00282F0E">
      <w:pPr>
        <w:pStyle w:val="Akapitzlist"/>
        <w:numPr>
          <w:ilvl w:val="0"/>
          <w:numId w:val="8"/>
        </w:numPr>
        <w:spacing w:after="0" w:line="276" w:lineRule="auto"/>
        <w:ind w:left="851" w:hanging="425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ze strony Zamawiającego</w:t>
      </w:r>
      <w:r w:rsidR="003A21F9">
        <w:rPr>
          <w:rFonts w:ascii="Arial" w:hAnsi="Arial" w:cs="Arial"/>
          <w:color w:val="auto"/>
          <w:sz w:val="20"/>
          <w:szCs w:val="20"/>
        </w:rPr>
        <w:t xml:space="preserve"> __________________</w:t>
      </w:r>
      <w:r w:rsidR="007B060D" w:rsidRPr="003A21F9">
        <w:rPr>
          <w:rFonts w:ascii="Arial" w:hAnsi="Arial" w:cs="Arial"/>
          <w:color w:val="auto"/>
          <w:sz w:val="20"/>
          <w:szCs w:val="20"/>
        </w:rPr>
        <w:t xml:space="preserve"> </w:t>
      </w:r>
      <w:r w:rsidR="00236032">
        <w:rPr>
          <w:rFonts w:ascii="Arial" w:hAnsi="Arial" w:cs="Arial"/>
          <w:color w:val="auto"/>
          <w:sz w:val="20"/>
          <w:szCs w:val="20"/>
        </w:rPr>
        <w:t xml:space="preserve">adres </w:t>
      </w:r>
      <w:r w:rsidR="007B060D" w:rsidRPr="003A21F9">
        <w:rPr>
          <w:rFonts w:ascii="Arial" w:hAnsi="Arial" w:cs="Arial"/>
          <w:color w:val="auto"/>
          <w:sz w:val="20"/>
          <w:szCs w:val="20"/>
        </w:rPr>
        <w:t>e-ma</w:t>
      </w:r>
      <w:r w:rsidR="00AA760D" w:rsidRPr="003A21F9">
        <w:rPr>
          <w:rFonts w:ascii="Arial" w:hAnsi="Arial" w:cs="Arial"/>
          <w:color w:val="auto"/>
          <w:sz w:val="20"/>
          <w:szCs w:val="20"/>
        </w:rPr>
        <w:t>i</w:t>
      </w:r>
      <w:r w:rsidR="007B060D" w:rsidRPr="003A21F9">
        <w:rPr>
          <w:rFonts w:ascii="Arial" w:hAnsi="Arial" w:cs="Arial"/>
          <w:color w:val="auto"/>
          <w:sz w:val="20"/>
          <w:szCs w:val="20"/>
        </w:rPr>
        <w:t>l</w:t>
      </w:r>
      <w:r w:rsidR="00236032">
        <w:rPr>
          <w:rFonts w:ascii="Arial" w:hAnsi="Arial" w:cs="Arial"/>
          <w:color w:val="auto"/>
          <w:sz w:val="20"/>
          <w:szCs w:val="20"/>
        </w:rPr>
        <w:t xml:space="preserve"> </w:t>
      </w:r>
      <w:r w:rsidR="003A21F9">
        <w:rPr>
          <w:rFonts w:ascii="Arial" w:hAnsi="Arial" w:cs="Arial"/>
          <w:color w:val="auto"/>
          <w:sz w:val="20"/>
          <w:szCs w:val="20"/>
        </w:rPr>
        <w:t>___________________</w:t>
      </w:r>
      <w:r w:rsidR="007B060D" w:rsidRPr="003A21F9">
        <w:rPr>
          <w:rFonts w:ascii="Arial" w:hAnsi="Arial" w:cs="Arial"/>
          <w:color w:val="auto"/>
          <w:sz w:val="20"/>
          <w:szCs w:val="20"/>
        </w:rPr>
        <w:t>, tel.</w:t>
      </w:r>
      <w:r w:rsidR="00236032">
        <w:rPr>
          <w:rFonts w:ascii="Arial" w:hAnsi="Arial" w:cs="Arial"/>
          <w:color w:val="auto"/>
          <w:sz w:val="20"/>
          <w:szCs w:val="20"/>
        </w:rPr>
        <w:t> _________________</w:t>
      </w:r>
      <w:r w:rsidR="00C4568B" w:rsidRPr="003A21F9">
        <w:rPr>
          <w:rFonts w:ascii="Arial" w:hAnsi="Arial" w:cs="Arial"/>
          <w:color w:val="auto"/>
          <w:sz w:val="20"/>
          <w:szCs w:val="20"/>
        </w:rPr>
        <w:t>;</w:t>
      </w:r>
    </w:p>
    <w:p w:rsidR="002A5F58" w:rsidRPr="00236032" w:rsidRDefault="001060CA" w:rsidP="00282F0E">
      <w:pPr>
        <w:pStyle w:val="Akapitzlist"/>
        <w:numPr>
          <w:ilvl w:val="0"/>
          <w:numId w:val="8"/>
        </w:numPr>
        <w:spacing w:after="0" w:line="276" w:lineRule="auto"/>
        <w:ind w:left="851" w:hanging="425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ze strony Wykonawcy</w:t>
      </w:r>
      <w:r w:rsidR="00236032">
        <w:rPr>
          <w:rFonts w:ascii="Arial" w:hAnsi="Arial" w:cs="Arial"/>
          <w:color w:val="auto"/>
          <w:sz w:val="20"/>
          <w:szCs w:val="20"/>
        </w:rPr>
        <w:t xml:space="preserve"> </w:t>
      </w:r>
      <w:r w:rsidR="002A5F58" w:rsidRPr="00236032">
        <w:rPr>
          <w:rFonts w:ascii="Arial" w:hAnsi="Arial" w:cs="Arial"/>
          <w:sz w:val="20"/>
          <w:szCs w:val="20"/>
        </w:rPr>
        <w:t>____________________ adres e-mail: ________________</w:t>
      </w:r>
      <w:r w:rsidR="0021729E">
        <w:rPr>
          <w:rFonts w:ascii="Arial" w:hAnsi="Arial" w:cs="Arial"/>
          <w:sz w:val="20"/>
          <w:szCs w:val="20"/>
        </w:rPr>
        <w:t>,</w:t>
      </w:r>
      <w:r w:rsidR="00236032">
        <w:rPr>
          <w:rFonts w:ascii="Arial" w:hAnsi="Arial" w:cs="Arial"/>
          <w:sz w:val="20"/>
          <w:szCs w:val="20"/>
        </w:rPr>
        <w:t xml:space="preserve"> </w:t>
      </w:r>
      <w:r w:rsidR="002A5F58" w:rsidRPr="00236032">
        <w:rPr>
          <w:rFonts w:ascii="Arial" w:hAnsi="Arial" w:cs="Arial"/>
          <w:sz w:val="20"/>
          <w:szCs w:val="20"/>
        </w:rPr>
        <w:t>tel.</w:t>
      </w:r>
      <w:r w:rsidR="00236032">
        <w:rPr>
          <w:rFonts w:ascii="Arial" w:hAnsi="Arial" w:cs="Arial"/>
          <w:sz w:val="20"/>
          <w:szCs w:val="20"/>
        </w:rPr>
        <w:t> </w:t>
      </w:r>
      <w:r w:rsidR="002A5F58" w:rsidRPr="00236032">
        <w:rPr>
          <w:rFonts w:ascii="Arial" w:hAnsi="Arial" w:cs="Arial"/>
          <w:sz w:val="20"/>
          <w:szCs w:val="20"/>
        </w:rPr>
        <w:t>___________</w:t>
      </w:r>
      <w:r w:rsidR="0021729E">
        <w:rPr>
          <w:rFonts w:ascii="Arial" w:hAnsi="Arial" w:cs="Arial"/>
          <w:sz w:val="20"/>
          <w:szCs w:val="20"/>
        </w:rPr>
        <w:t>.</w:t>
      </w:r>
    </w:p>
    <w:p w:rsidR="002D7E20" w:rsidRPr="00E961FB" w:rsidRDefault="002D7E20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Zmiana danych osób lub danych wskazanych w ust. 2, wymaga każdorazowego, pisemnego zawiadomienia drugiej strony Umowy. Zmiana ta nie stanowi zmiany umowy i nie wymaga sporządzenia do niej aneksu. Zmiana ta jest skuteczna z chwilą złożenia drugiej Stronie </w:t>
      </w:r>
      <w:r w:rsidR="00ED4D25" w:rsidRPr="00E961FB">
        <w:rPr>
          <w:rFonts w:ascii="Arial" w:hAnsi="Arial" w:cs="Arial"/>
          <w:color w:val="auto"/>
          <w:sz w:val="20"/>
          <w:szCs w:val="20"/>
        </w:rPr>
        <w:t>u</w:t>
      </w:r>
      <w:r w:rsidRPr="00E961FB">
        <w:rPr>
          <w:rFonts w:ascii="Arial" w:hAnsi="Arial" w:cs="Arial"/>
          <w:color w:val="auto"/>
          <w:sz w:val="20"/>
          <w:szCs w:val="20"/>
        </w:rPr>
        <w:t>mowy oświadczenia o zmianie</w:t>
      </w:r>
      <w:r w:rsidR="00ED4D25" w:rsidRPr="00E961FB">
        <w:rPr>
          <w:rFonts w:ascii="Arial" w:hAnsi="Arial" w:cs="Arial"/>
          <w:color w:val="auto"/>
          <w:sz w:val="20"/>
          <w:szCs w:val="20"/>
        </w:rPr>
        <w:t>.</w:t>
      </w:r>
    </w:p>
    <w:p w:rsidR="00ED4D25" w:rsidRPr="00E961FB" w:rsidRDefault="00ED4D25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Wykonawca oświadcza, iż udzieli osobie/osobom wskazanej/wskazanym w ust. 2 pkt 2 wszelkich niezbędnych pełnomocnictw do działania w imieniu Wykonawcy w związku z realizacją postanowień </w:t>
      </w:r>
      <w:r w:rsidR="00C24A96" w:rsidRPr="00E961FB">
        <w:rPr>
          <w:rFonts w:ascii="Arial" w:hAnsi="Arial" w:cs="Arial"/>
          <w:color w:val="auto"/>
          <w:sz w:val="20"/>
          <w:szCs w:val="20"/>
        </w:rPr>
        <w:t>niniejszej u</w:t>
      </w:r>
      <w:r w:rsidRPr="00E961FB">
        <w:rPr>
          <w:rFonts w:ascii="Arial" w:hAnsi="Arial" w:cs="Arial"/>
          <w:color w:val="auto"/>
          <w:sz w:val="20"/>
          <w:szCs w:val="20"/>
        </w:rPr>
        <w:t>mowy</w:t>
      </w:r>
      <w:r w:rsidR="00C24A96" w:rsidRPr="00E961FB">
        <w:rPr>
          <w:rFonts w:ascii="Arial" w:hAnsi="Arial" w:cs="Arial"/>
          <w:color w:val="auto"/>
          <w:sz w:val="20"/>
          <w:szCs w:val="20"/>
        </w:rPr>
        <w:t>.</w:t>
      </w:r>
    </w:p>
    <w:p w:rsidR="00C24A96" w:rsidRPr="00E961FB" w:rsidRDefault="00C24A96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Strony zobowiązują się do niezwłocznego, wzajemnego, pisemnego powiadamiania się o zmianach dotyczących określonych w umowie nazw, adresów, danych kontaktowych bez konieczności sporządzania aneksu do niniejszej umowy.</w:t>
      </w:r>
    </w:p>
    <w:p w:rsidR="00C24A96" w:rsidRPr="00E961FB" w:rsidRDefault="00C24A96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Korespondencję doręczoną na adresy do korespondencji wskazane w ust. 1, każda ze Stron uznaje za prawidłowo doręczoną w przypadku </w:t>
      </w:r>
      <w:r w:rsidR="00C412E2" w:rsidRPr="00E961FB">
        <w:rPr>
          <w:rFonts w:ascii="Arial" w:hAnsi="Arial" w:cs="Arial"/>
          <w:color w:val="auto"/>
          <w:sz w:val="20"/>
          <w:szCs w:val="20"/>
        </w:rPr>
        <w:t>niepowiadomienia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drugiej Strony o zmianie swego adresu. </w:t>
      </w:r>
      <w:r w:rsidRPr="00E961FB">
        <w:rPr>
          <w:rFonts w:ascii="Arial" w:hAnsi="Arial" w:cs="Arial"/>
          <w:color w:val="auto"/>
          <w:sz w:val="20"/>
          <w:szCs w:val="20"/>
        </w:rPr>
        <w:lastRenderedPageBreak/>
        <w:t xml:space="preserve">Każda ze Stron przyjmuje na siebie odpowiedzialność za wszelkie negatywne skutki wynikłe z powodu </w:t>
      </w:r>
      <w:r w:rsidR="00C412E2" w:rsidRPr="00E961FB">
        <w:rPr>
          <w:rFonts w:ascii="Arial" w:hAnsi="Arial" w:cs="Arial"/>
          <w:color w:val="auto"/>
          <w:sz w:val="20"/>
          <w:szCs w:val="20"/>
        </w:rPr>
        <w:t>niewskazania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drugiej Stronie aktualnego adresu.</w:t>
      </w:r>
    </w:p>
    <w:p w:rsidR="00B43FB7" w:rsidRPr="00E961FB" w:rsidRDefault="00B43FB7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Strony zgodnie postanawiają, iż z zastrzeżeniem wyjątków wskazanych w umowie, wszelkie zawiadomienia, zapytania informacje lub dane związane lub wynikające z realizacji przedmiotu umowy będą przekazywane drugiej Stronie umowy w formie pisemnej lub elektronicznej.</w:t>
      </w:r>
    </w:p>
    <w:p w:rsidR="00B43FB7" w:rsidRPr="00E961FB" w:rsidRDefault="00B43FB7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Korespondencja pisemna Stron kierowana będzie na adres wskazany w ust. 1, zaś korespondencja elektroniczna na adresy poczty elektronicznej wskazanej w </w:t>
      </w:r>
      <w:r w:rsidR="00412B02" w:rsidRPr="00E961FB">
        <w:rPr>
          <w:rFonts w:ascii="Arial" w:hAnsi="Arial" w:cs="Arial"/>
          <w:color w:val="auto"/>
          <w:sz w:val="20"/>
          <w:szCs w:val="20"/>
        </w:rPr>
        <w:t>ust. 2</w:t>
      </w:r>
    </w:p>
    <w:p w:rsidR="002A5C0A" w:rsidRPr="00E961FB" w:rsidRDefault="00EA4C27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>Strony uzgadniają sposób kontaktu formalnego drogą pocz</w:t>
      </w:r>
      <w:r w:rsidR="006E1AC9" w:rsidRPr="00E961FB">
        <w:rPr>
          <w:rFonts w:ascii="Arial" w:hAnsi="Arial" w:cs="Arial"/>
          <w:color w:val="auto"/>
          <w:sz w:val="20"/>
          <w:szCs w:val="20"/>
        </w:rPr>
        <w:t xml:space="preserve">tową na adresy podane w ust. 1 </w:t>
      </w:r>
      <w:r w:rsidRPr="00E961FB">
        <w:rPr>
          <w:rFonts w:ascii="Arial" w:hAnsi="Arial" w:cs="Arial"/>
          <w:color w:val="auto"/>
          <w:sz w:val="20"/>
          <w:szCs w:val="20"/>
        </w:rPr>
        <w:t>oraz sposób kontaktu bieżącego w ramach koordynacji</w:t>
      </w:r>
      <w:r w:rsidR="008549CA" w:rsidRPr="00E961FB">
        <w:rPr>
          <w:rFonts w:ascii="Arial" w:hAnsi="Arial" w:cs="Arial"/>
          <w:color w:val="auto"/>
          <w:sz w:val="20"/>
          <w:szCs w:val="20"/>
        </w:rPr>
        <w:t xml:space="preserve"> procesu realizacji umowy drogą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</w:t>
      </w:r>
      <w:r w:rsidR="003B0B90" w:rsidRPr="00E961FB">
        <w:rPr>
          <w:rFonts w:ascii="Arial" w:hAnsi="Arial" w:cs="Arial"/>
          <w:color w:val="auto"/>
          <w:sz w:val="20"/>
          <w:szCs w:val="20"/>
        </w:rPr>
        <w:t>elektroniczną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na adresy </w:t>
      </w:r>
      <w:r w:rsidR="003B0B90" w:rsidRPr="00E961FB">
        <w:rPr>
          <w:rFonts w:ascii="Arial" w:hAnsi="Arial" w:cs="Arial"/>
          <w:color w:val="auto"/>
          <w:sz w:val="20"/>
          <w:szCs w:val="20"/>
        </w:rPr>
        <w:t>e </w:t>
      </w:r>
      <w:r w:rsidR="003B0B90" w:rsidRPr="00E961FB">
        <w:rPr>
          <w:rFonts w:ascii="Arial" w:hAnsi="Arial" w:cs="Arial"/>
          <w:color w:val="auto"/>
          <w:sz w:val="20"/>
          <w:szCs w:val="20"/>
        </w:rPr>
        <w:noBreakHyphen/>
        <w:t xml:space="preserve"> mail </w:t>
      </w:r>
      <w:r w:rsidR="00412B02" w:rsidRPr="00E961FB">
        <w:rPr>
          <w:rFonts w:ascii="Arial" w:hAnsi="Arial" w:cs="Arial"/>
          <w:color w:val="auto"/>
          <w:sz w:val="20"/>
          <w:szCs w:val="20"/>
        </w:rPr>
        <w:t>podane w ust. 2</w:t>
      </w:r>
      <w:r w:rsidR="00E16E9B" w:rsidRPr="00E961FB">
        <w:rPr>
          <w:rFonts w:ascii="Arial" w:hAnsi="Arial" w:cs="Arial"/>
          <w:color w:val="auto"/>
          <w:sz w:val="20"/>
          <w:szCs w:val="20"/>
        </w:rPr>
        <w:t>.</w:t>
      </w:r>
    </w:p>
    <w:p w:rsidR="00E16E9B" w:rsidRDefault="00E16E9B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color w:val="auto"/>
          <w:sz w:val="20"/>
          <w:szCs w:val="20"/>
        </w:rPr>
        <w:t xml:space="preserve">Osoby wymienione w ust. 2 pkt 1 są upoważnione przez Zamawiającego do </w:t>
      </w:r>
      <w:r w:rsidR="005F32A8" w:rsidRPr="00E961FB">
        <w:rPr>
          <w:rFonts w:ascii="Arial" w:hAnsi="Arial" w:cs="Arial"/>
          <w:color w:val="auto"/>
          <w:sz w:val="20"/>
          <w:szCs w:val="20"/>
        </w:rPr>
        <w:t>uczestniczenia w dokonywaniu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 odbiorów</w:t>
      </w:r>
      <w:r w:rsidR="006024C8" w:rsidRPr="00E961FB">
        <w:rPr>
          <w:rFonts w:ascii="Arial" w:hAnsi="Arial" w:cs="Arial"/>
          <w:color w:val="auto"/>
          <w:sz w:val="20"/>
          <w:szCs w:val="20"/>
        </w:rPr>
        <w:t>, o </w:t>
      </w:r>
      <w:r w:rsidRPr="00E961FB">
        <w:rPr>
          <w:rFonts w:ascii="Arial" w:hAnsi="Arial" w:cs="Arial"/>
          <w:color w:val="auto"/>
          <w:sz w:val="20"/>
          <w:szCs w:val="20"/>
        </w:rPr>
        <w:t xml:space="preserve">których mowa w </w:t>
      </w:r>
      <w:r w:rsidR="00D37DFB" w:rsidRPr="00E961FB">
        <w:rPr>
          <w:rFonts w:ascii="Arial" w:hAnsi="Arial" w:cs="Arial"/>
          <w:color w:val="auto"/>
          <w:sz w:val="20"/>
          <w:szCs w:val="20"/>
        </w:rPr>
        <w:t>§</w:t>
      </w:r>
      <w:r w:rsidR="00DE7E8D">
        <w:rPr>
          <w:rFonts w:ascii="Arial" w:hAnsi="Arial" w:cs="Arial"/>
          <w:color w:val="auto"/>
          <w:sz w:val="20"/>
          <w:szCs w:val="20"/>
        </w:rPr>
        <w:t> 5</w:t>
      </w:r>
      <w:r w:rsidR="006024C8" w:rsidRPr="00087F88">
        <w:rPr>
          <w:rFonts w:ascii="Arial" w:hAnsi="Arial" w:cs="Arial"/>
          <w:color w:val="auto"/>
          <w:sz w:val="20"/>
          <w:szCs w:val="20"/>
        </w:rPr>
        <w:t xml:space="preserve"> </w:t>
      </w:r>
      <w:r w:rsidR="006024C8" w:rsidRPr="00E961FB">
        <w:rPr>
          <w:rFonts w:ascii="Arial" w:hAnsi="Arial" w:cs="Arial"/>
          <w:color w:val="auto"/>
          <w:sz w:val="20"/>
          <w:szCs w:val="20"/>
        </w:rPr>
        <w:t>umowy.</w:t>
      </w:r>
    </w:p>
    <w:p w:rsidR="001507D5" w:rsidRDefault="001507D5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1507D5">
        <w:rPr>
          <w:rFonts w:ascii="Arial" w:hAnsi="Arial" w:cs="Arial"/>
          <w:color w:val="auto"/>
          <w:sz w:val="20"/>
          <w:szCs w:val="20"/>
        </w:rPr>
        <w:t>Wykonawc</w:t>
      </w:r>
      <w:r w:rsidR="0066740D">
        <w:rPr>
          <w:rFonts w:ascii="Arial" w:hAnsi="Arial" w:cs="Arial"/>
          <w:color w:val="auto"/>
          <w:sz w:val="20"/>
          <w:szCs w:val="20"/>
        </w:rPr>
        <w:t>a</w:t>
      </w:r>
      <w:r w:rsidRPr="001507D5">
        <w:rPr>
          <w:rFonts w:ascii="Arial" w:hAnsi="Arial" w:cs="Arial"/>
          <w:color w:val="auto"/>
          <w:sz w:val="20"/>
          <w:szCs w:val="20"/>
        </w:rPr>
        <w:t xml:space="preserve"> </w:t>
      </w:r>
      <w:r w:rsidR="0066740D">
        <w:rPr>
          <w:rFonts w:ascii="Arial" w:hAnsi="Arial" w:cs="Arial"/>
          <w:color w:val="auto"/>
          <w:sz w:val="20"/>
          <w:szCs w:val="20"/>
        </w:rPr>
        <w:t xml:space="preserve">do </w:t>
      </w:r>
      <w:r w:rsidR="005265D6" w:rsidRPr="005265D6">
        <w:rPr>
          <w:rFonts w:ascii="Arial" w:hAnsi="Arial" w:cs="Arial"/>
          <w:color w:val="auto"/>
          <w:sz w:val="20"/>
          <w:szCs w:val="20"/>
        </w:rPr>
        <w:t xml:space="preserve">realizacji przedmiotu zamówienia </w:t>
      </w:r>
      <w:r w:rsidR="0066740D">
        <w:rPr>
          <w:rFonts w:ascii="Arial" w:hAnsi="Arial" w:cs="Arial"/>
          <w:color w:val="auto"/>
          <w:sz w:val="20"/>
          <w:szCs w:val="20"/>
        </w:rPr>
        <w:t>skieruje:</w:t>
      </w:r>
    </w:p>
    <w:p w:rsidR="002A5F58" w:rsidRPr="00C86090" w:rsidRDefault="009052D8" w:rsidP="00282F0E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  <w:color w:val="auto"/>
          <w:sz w:val="20"/>
          <w:szCs w:val="20"/>
        </w:rPr>
      </w:pPr>
      <w:r w:rsidRPr="00C86090">
        <w:rPr>
          <w:rFonts w:ascii="Arial" w:hAnsi="Arial" w:cs="Arial"/>
          <w:color w:val="auto"/>
          <w:sz w:val="20"/>
          <w:szCs w:val="20"/>
        </w:rPr>
        <w:t>_</w:t>
      </w:r>
      <w:r w:rsidR="000E4C72" w:rsidRPr="00C86090">
        <w:rPr>
          <w:rFonts w:ascii="Arial" w:hAnsi="Arial" w:cs="Arial"/>
          <w:color w:val="auto"/>
          <w:sz w:val="20"/>
          <w:szCs w:val="20"/>
        </w:rPr>
        <w:t>______</w:t>
      </w:r>
      <w:r w:rsidRPr="00C86090">
        <w:rPr>
          <w:rFonts w:ascii="Arial" w:hAnsi="Arial" w:cs="Arial"/>
          <w:color w:val="auto"/>
          <w:sz w:val="20"/>
          <w:szCs w:val="20"/>
        </w:rPr>
        <w:t>______________________________________</w:t>
      </w:r>
      <w:r w:rsidR="003C3896">
        <w:rPr>
          <w:rFonts w:ascii="Arial" w:hAnsi="Arial" w:cs="Arial"/>
          <w:color w:val="auto"/>
          <w:sz w:val="20"/>
          <w:szCs w:val="20"/>
        </w:rPr>
        <w:t>________</w:t>
      </w:r>
      <w:r w:rsidR="0021729E">
        <w:rPr>
          <w:rFonts w:ascii="Arial" w:hAnsi="Arial" w:cs="Arial"/>
          <w:color w:val="auto"/>
          <w:sz w:val="20"/>
          <w:szCs w:val="20"/>
        </w:rPr>
        <w:t>;</w:t>
      </w:r>
    </w:p>
    <w:p w:rsidR="00B02C9D" w:rsidRPr="00C86090" w:rsidRDefault="00B02C9D" w:rsidP="00282F0E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  <w:color w:val="auto"/>
          <w:sz w:val="20"/>
          <w:szCs w:val="20"/>
        </w:rPr>
      </w:pPr>
      <w:r w:rsidRPr="00C86090">
        <w:rPr>
          <w:rFonts w:ascii="Arial" w:hAnsi="Arial" w:cs="Arial"/>
          <w:bCs/>
          <w:color w:val="auto"/>
          <w:sz w:val="20"/>
          <w:szCs w:val="20"/>
        </w:rPr>
        <w:t>____</w:t>
      </w:r>
      <w:r w:rsidR="00B808F8" w:rsidRPr="00C86090">
        <w:rPr>
          <w:rFonts w:ascii="Arial" w:hAnsi="Arial" w:cs="Arial"/>
          <w:bCs/>
          <w:color w:val="auto"/>
          <w:sz w:val="20"/>
          <w:szCs w:val="20"/>
        </w:rPr>
        <w:t>___________________________</w:t>
      </w:r>
      <w:r w:rsidR="003C3896">
        <w:rPr>
          <w:rFonts w:ascii="Arial" w:hAnsi="Arial" w:cs="Arial"/>
          <w:bCs/>
          <w:color w:val="auto"/>
          <w:sz w:val="20"/>
          <w:szCs w:val="20"/>
        </w:rPr>
        <w:t>______________________</w:t>
      </w:r>
      <w:r w:rsidR="0021729E">
        <w:rPr>
          <w:rFonts w:ascii="Arial" w:hAnsi="Arial" w:cs="Arial"/>
          <w:bCs/>
          <w:color w:val="auto"/>
          <w:sz w:val="20"/>
          <w:szCs w:val="20"/>
        </w:rPr>
        <w:t>;</w:t>
      </w:r>
    </w:p>
    <w:p w:rsidR="00B02C9D" w:rsidRPr="00C86090" w:rsidRDefault="00B02C9D" w:rsidP="00282F0E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  <w:color w:val="auto"/>
          <w:sz w:val="20"/>
          <w:szCs w:val="20"/>
        </w:rPr>
      </w:pPr>
      <w:r w:rsidRPr="00C86090">
        <w:rPr>
          <w:rFonts w:ascii="Arial" w:hAnsi="Arial" w:cs="Arial"/>
          <w:bCs/>
          <w:color w:val="auto"/>
          <w:sz w:val="20"/>
          <w:szCs w:val="20"/>
        </w:rPr>
        <w:t>______________________</w:t>
      </w:r>
      <w:r w:rsidR="00B808F8" w:rsidRPr="00C86090">
        <w:rPr>
          <w:rFonts w:ascii="Arial" w:hAnsi="Arial" w:cs="Arial"/>
          <w:bCs/>
          <w:color w:val="auto"/>
          <w:sz w:val="20"/>
          <w:szCs w:val="20"/>
        </w:rPr>
        <w:t>________________________</w:t>
      </w:r>
      <w:r w:rsidRPr="00C86090">
        <w:rPr>
          <w:rFonts w:ascii="Arial" w:hAnsi="Arial" w:cs="Arial"/>
          <w:bCs/>
          <w:color w:val="auto"/>
          <w:sz w:val="20"/>
          <w:szCs w:val="20"/>
        </w:rPr>
        <w:t>_______</w:t>
      </w:r>
      <w:r w:rsidR="0021729E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BD7626" w:rsidRPr="001B7741" w:rsidRDefault="009A54E9" w:rsidP="00282F0E">
      <w:pPr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9A54E9">
        <w:rPr>
          <w:rFonts w:ascii="Arial" w:hAnsi="Arial" w:cs="Arial"/>
          <w:color w:val="auto"/>
          <w:sz w:val="20"/>
          <w:szCs w:val="20"/>
        </w:rPr>
        <w:t>Wykonawca jest zobowiązany przedłożyć Zam</w:t>
      </w:r>
      <w:r w:rsidR="009052D8">
        <w:rPr>
          <w:rFonts w:ascii="Arial" w:hAnsi="Arial" w:cs="Arial"/>
          <w:color w:val="auto"/>
          <w:sz w:val="20"/>
          <w:szCs w:val="20"/>
        </w:rPr>
        <w:t>awiającemu propozycję zmiany osó</w:t>
      </w:r>
      <w:r w:rsidRPr="009A54E9">
        <w:rPr>
          <w:rFonts w:ascii="Arial" w:hAnsi="Arial" w:cs="Arial"/>
          <w:color w:val="auto"/>
          <w:sz w:val="20"/>
          <w:szCs w:val="20"/>
        </w:rPr>
        <w:t>b określon</w:t>
      </w:r>
      <w:r w:rsidR="009052D8">
        <w:rPr>
          <w:rFonts w:ascii="Arial" w:hAnsi="Arial" w:cs="Arial"/>
          <w:color w:val="auto"/>
          <w:sz w:val="20"/>
          <w:szCs w:val="20"/>
        </w:rPr>
        <w:t>ych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w ust. 1</w:t>
      </w:r>
      <w:r w:rsidR="0066740D">
        <w:rPr>
          <w:rFonts w:ascii="Arial" w:hAnsi="Arial" w:cs="Arial"/>
          <w:color w:val="auto"/>
          <w:sz w:val="20"/>
          <w:szCs w:val="20"/>
        </w:rPr>
        <w:t>1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nie później niż 7 dni roboczych przed planowanym terminem zmiany. Wykonawca jest zobowiązany do w</w:t>
      </w:r>
      <w:r w:rsidR="009052D8">
        <w:rPr>
          <w:rFonts w:ascii="Arial" w:hAnsi="Arial" w:cs="Arial"/>
          <w:color w:val="auto"/>
          <w:sz w:val="20"/>
          <w:szCs w:val="20"/>
        </w:rPr>
        <w:t>ykazania Zamawiającemu, że osoby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</w:t>
      </w:r>
      <w:r w:rsidR="00DD2DD2">
        <w:rPr>
          <w:rFonts w:ascii="Arial" w:hAnsi="Arial" w:cs="Arial"/>
          <w:color w:val="auto"/>
          <w:sz w:val="20"/>
          <w:szCs w:val="20"/>
        </w:rPr>
        <w:t>t</w:t>
      </w:r>
      <w:r w:rsidR="004A7667">
        <w:rPr>
          <w:rFonts w:ascii="Arial" w:hAnsi="Arial" w:cs="Arial"/>
          <w:color w:val="auto"/>
          <w:sz w:val="20"/>
          <w:szCs w:val="20"/>
        </w:rPr>
        <w:t>e</w:t>
      </w:r>
      <w:r w:rsidR="00DD2DD2">
        <w:rPr>
          <w:rFonts w:ascii="Arial" w:hAnsi="Arial" w:cs="Arial"/>
          <w:color w:val="auto"/>
          <w:sz w:val="20"/>
          <w:szCs w:val="20"/>
        </w:rPr>
        <w:t xml:space="preserve"> </w:t>
      </w:r>
      <w:r w:rsidRPr="009A54E9">
        <w:rPr>
          <w:rFonts w:ascii="Arial" w:hAnsi="Arial" w:cs="Arial"/>
          <w:color w:val="auto"/>
          <w:sz w:val="20"/>
          <w:szCs w:val="20"/>
        </w:rPr>
        <w:t>spełnia</w:t>
      </w:r>
      <w:r w:rsidR="009052D8">
        <w:rPr>
          <w:rFonts w:ascii="Arial" w:hAnsi="Arial" w:cs="Arial"/>
          <w:color w:val="auto"/>
          <w:sz w:val="20"/>
          <w:szCs w:val="20"/>
        </w:rPr>
        <w:t>ją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wymagania określone w </w:t>
      </w:r>
      <w:r w:rsidR="00763AD2">
        <w:rPr>
          <w:rFonts w:ascii="Arial" w:hAnsi="Arial" w:cs="Arial"/>
          <w:color w:val="auto"/>
          <w:sz w:val="20"/>
          <w:szCs w:val="20"/>
        </w:rPr>
        <w:t>SWZ</w:t>
      </w:r>
      <w:r w:rsidR="00463008">
        <w:rPr>
          <w:rFonts w:ascii="Arial" w:hAnsi="Arial" w:cs="Arial"/>
          <w:color w:val="auto"/>
          <w:sz w:val="20"/>
          <w:szCs w:val="20"/>
        </w:rPr>
        <w:t xml:space="preserve"> oraz dodatkowo punktowane w formularzu oferty</w:t>
      </w:r>
      <w:r w:rsidR="004A7667">
        <w:rPr>
          <w:rFonts w:ascii="Arial" w:hAnsi="Arial" w:cs="Arial"/>
          <w:color w:val="auto"/>
          <w:sz w:val="20"/>
          <w:szCs w:val="20"/>
        </w:rPr>
        <w:t xml:space="preserve"> Wykonawcy</w:t>
      </w:r>
      <w:r w:rsidR="00156708">
        <w:rPr>
          <w:rFonts w:ascii="Arial" w:hAnsi="Arial" w:cs="Arial"/>
          <w:color w:val="auto"/>
          <w:sz w:val="20"/>
          <w:szCs w:val="20"/>
        </w:rPr>
        <w:t>.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Zmiana</w:t>
      </w:r>
      <w:r w:rsidR="009052D8">
        <w:rPr>
          <w:rFonts w:ascii="Arial" w:hAnsi="Arial" w:cs="Arial"/>
          <w:color w:val="auto"/>
          <w:sz w:val="20"/>
          <w:szCs w:val="20"/>
        </w:rPr>
        <w:t xml:space="preserve"> tych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</w:t>
      </w:r>
      <w:r w:rsidR="00156708">
        <w:rPr>
          <w:rFonts w:ascii="Arial" w:hAnsi="Arial" w:cs="Arial"/>
          <w:color w:val="auto"/>
          <w:sz w:val="20"/>
          <w:szCs w:val="20"/>
        </w:rPr>
        <w:t>os</w:t>
      </w:r>
      <w:r w:rsidR="009052D8">
        <w:rPr>
          <w:rFonts w:ascii="Arial" w:hAnsi="Arial" w:cs="Arial"/>
          <w:color w:val="auto"/>
          <w:sz w:val="20"/>
          <w:szCs w:val="20"/>
        </w:rPr>
        <w:t>ób</w:t>
      </w:r>
      <w:r w:rsidRPr="009A54E9">
        <w:rPr>
          <w:rFonts w:ascii="Arial" w:hAnsi="Arial" w:cs="Arial"/>
          <w:color w:val="auto"/>
          <w:sz w:val="20"/>
          <w:szCs w:val="20"/>
        </w:rPr>
        <w:t xml:space="preserve"> musi być zaakceptowana przez Zamawiającego</w:t>
      </w:r>
      <w:r w:rsidR="00156708">
        <w:rPr>
          <w:rFonts w:ascii="Arial" w:hAnsi="Arial" w:cs="Arial"/>
          <w:color w:val="auto"/>
          <w:sz w:val="20"/>
          <w:szCs w:val="20"/>
        </w:rPr>
        <w:t>.</w:t>
      </w:r>
      <w:r w:rsidR="001B7741">
        <w:rPr>
          <w:rFonts w:ascii="Arial" w:hAnsi="Arial" w:cs="Arial"/>
          <w:color w:val="auto"/>
          <w:sz w:val="20"/>
          <w:szCs w:val="20"/>
        </w:rPr>
        <w:t xml:space="preserve"> </w:t>
      </w:r>
      <w:r w:rsidR="00EB27AC" w:rsidRPr="001B7741">
        <w:rPr>
          <w:rFonts w:ascii="Arial" w:hAnsi="Arial" w:cs="Arial"/>
          <w:color w:val="auto"/>
          <w:sz w:val="20"/>
          <w:szCs w:val="20"/>
        </w:rPr>
        <w:t>Zmiana ta nie stanowi zmiany umowy i nie wymaga sporządzenia do niej aneksu.</w:t>
      </w:r>
    </w:p>
    <w:p w:rsidR="00C43460" w:rsidRPr="00E961FB" w:rsidRDefault="003F757E" w:rsidP="00C43460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§ </w:t>
      </w:r>
      <w:r w:rsidR="009C10E2">
        <w:rPr>
          <w:rFonts w:ascii="Arial" w:hAnsi="Arial" w:cs="Arial"/>
          <w:b/>
          <w:color w:val="auto"/>
          <w:sz w:val="20"/>
          <w:szCs w:val="20"/>
        </w:rPr>
        <w:t>19</w:t>
      </w:r>
    </w:p>
    <w:p w:rsidR="008715D2" w:rsidRPr="00E961FB" w:rsidRDefault="008715D2" w:rsidP="00282F0E">
      <w:pPr>
        <w:numPr>
          <w:ilvl w:val="0"/>
          <w:numId w:val="7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Wykonawca nie może dokonać cesji praw wykonania niniejszej umowy na rzecz osoby trzeciej bez pisemnej zgody Zamawiającego.</w:t>
      </w:r>
    </w:p>
    <w:p w:rsidR="008715D2" w:rsidRPr="00E961FB" w:rsidRDefault="008715D2" w:rsidP="00282F0E">
      <w:pPr>
        <w:numPr>
          <w:ilvl w:val="0"/>
          <w:numId w:val="7"/>
        </w:numPr>
        <w:spacing w:after="0" w:line="276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 xml:space="preserve">Umowa cesji wierzytelności nie może dotyczyć ewentualnych roszczeń Podwykonawców lub dalszych Podwykonawców, wynikających z niniejszej </w:t>
      </w:r>
      <w:r w:rsidRPr="00E961FB">
        <w:rPr>
          <w:rFonts w:ascii="Arial" w:hAnsi="Arial" w:cs="Arial"/>
          <w:color w:val="auto"/>
          <w:sz w:val="20"/>
          <w:szCs w:val="20"/>
        </w:rPr>
        <w:t>umowy</w:t>
      </w:r>
      <w:r w:rsidR="00255BD5" w:rsidRPr="00E961FB">
        <w:rPr>
          <w:rFonts w:ascii="Arial" w:hAnsi="Arial" w:cs="Arial"/>
          <w:color w:val="auto"/>
          <w:sz w:val="20"/>
          <w:szCs w:val="20"/>
        </w:rPr>
        <w:t xml:space="preserve"> oraz kwot wynikających z naliczonych kar umownych</w:t>
      </w:r>
      <w:r w:rsidRPr="00E961FB">
        <w:rPr>
          <w:rFonts w:ascii="Arial" w:hAnsi="Arial" w:cs="Arial"/>
          <w:color w:val="auto"/>
          <w:sz w:val="20"/>
          <w:szCs w:val="20"/>
        </w:rPr>
        <w:t>.</w:t>
      </w:r>
    </w:p>
    <w:p w:rsidR="00795765" w:rsidRPr="00E961FB" w:rsidRDefault="0091773B" w:rsidP="00E961FB">
      <w:pPr>
        <w:spacing w:after="0" w:line="276" w:lineRule="auto"/>
        <w:ind w:left="68"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961FB">
        <w:rPr>
          <w:rFonts w:ascii="Arial" w:hAnsi="Arial" w:cs="Arial"/>
          <w:b/>
          <w:color w:val="auto"/>
          <w:sz w:val="20"/>
          <w:szCs w:val="20"/>
        </w:rPr>
        <w:t xml:space="preserve">§ </w:t>
      </w:r>
      <w:r w:rsidR="004D3C50">
        <w:rPr>
          <w:rFonts w:ascii="Arial" w:hAnsi="Arial" w:cs="Arial"/>
          <w:b/>
          <w:color w:val="auto"/>
          <w:sz w:val="20"/>
          <w:szCs w:val="20"/>
        </w:rPr>
        <w:t>2</w:t>
      </w:r>
      <w:r w:rsidR="009C10E2">
        <w:rPr>
          <w:rFonts w:ascii="Arial" w:hAnsi="Arial" w:cs="Arial"/>
          <w:b/>
          <w:color w:val="auto"/>
          <w:sz w:val="20"/>
          <w:szCs w:val="20"/>
        </w:rPr>
        <w:t>0</w:t>
      </w:r>
    </w:p>
    <w:p w:rsidR="002A5C0A" w:rsidRPr="00E961FB" w:rsidRDefault="00EA4C27" w:rsidP="00087F88">
      <w:pPr>
        <w:spacing w:after="0" w:line="276" w:lineRule="auto"/>
        <w:ind w:left="0"/>
        <w:rPr>
          <w:rFonts w:ascii="Arial" w:hAnsi="Arial" w:cs="Arial"/>
          <w:sz w:val="20"/>
          <w:szCs w:val="20"/>
        </w:rPr>
      </w:pPr>
      <w:r w:rsidRPr="00E961FB">
        <w:rPr>
          <w:rFonts w:ascii="Arial" w:hAnsi="Arial" w:cs="Arial"/>
          <w:sz w:val="20"/>
          <w:szCs w:val="20"/>
        </w:rPr>
        <w:t>Umowę sporządzo</w:t>
      </w:r>
      <w:r w:rsidR="003F757E">
        <w:rPr>
          <w:rFonts w:ascii="Arial" w:hAnsi="Arial" w:cs="Arial"/>
          <w:sz w:val="20"/>
          <w:szCs w:val="20"/>
        </w:rPr>
        <w:t xml:space="preserve">no w </w:t>
      </w:r>
      <w:r w:rsidR="00C41457">
        <w:rPr>
          <w:rFonts w:ascii="Arial" w:hAnsi="Arial" w:cs="Arial"/>
          <w:sz w:val="20"/>
          <w:szCs w:val="20"/>
        </w:rPr>
        <w:t>__</w:t>
      </w:r>
      <w:r w:rsidR="00F24B2C" w:rsidRPr="00E961FB">
        <w:rPr>
          <w:rFonts w:ascii="Arial" w:hAnsi="Arial" w:cs="Arial"/>
          <w:sz w:val="20"/>
          <w:szCs w:val="20"/>
        </w:rPr>
        <w:t xml:space="preserve"> </w:t>
      </w:r>
      <w:r w:rsidR="007D2CAD" w:rsidRPr="00E961FB">
        <w:rPr>
          <w:rFonts w:ascii="Arial" w:hAnsi="Arial" w:cs="Arial"/>
          <w:sz w:val="20"/>
          <w:szCs w:val="20"/>
        </w:rPr>
        <w:t xml:space="preserve">jednobrzmiących </w:t>
      </w:r>
      <w:r w:rsidR="00F24B2C" w:rsidRPr="00E961FB">
        <w:rPr>
          <w:rFonts w:ascii="Arial" w:hAnsi="Arial" w:cs="Arial"/>
          <w:sz w:val="20"/>
          <w:szCs w:val="20"/>
        </w:rPr>
        <w:t>egz</w:t>
      </w:r>
      <w:r w:rsidR="007D2CAD" w:rsidRPr="00E961FB">
        <w:rPr>
          <w:rFonts w:ascii="Arial" w:hAnsi="Arial" w:cs="Arial"/>
          <w:sz w:val="20"/>
          <w:szCs w:val="20"/>
        </w:rPr>
        <w:t>emplarzach</w:t>
      </w:r>
      <w:r w:rsidR="003F757E">
        <w:rPr>
          <w:rFonts w:ascii="Arial" w:hAnsi="Arial" w:cs="Arial"/>
          <w:sz w:val="20"/>
          <w:szCs w:val="20"/>
        </w:rPr>
        <w:t xml:space="preserve">, w tym </w:t>
      </w:r>
      <w:r w:rsidR="00C41457">
        <w:rPr>
          <w:rFonts w:ascii="Arial" w:hAnsi="Arial" w:cs="Arial"/>
          <w:sz w:val="20"/>
          <w:szCs w:val="20"/>
        </w:rPr>
        <w:t>__</w:t>
      </w:r>
      <w:r w:rsidRPr="00E961FB">
        <w:rPr>
          <w:rFonts w:ascii="Arial" w:hAnsi="Arial" w:cs="Arial"/>
          <w:sz w:val="20"/>
          <w:szCs w:val="20"/>
        </w:rPr>
        <w:t xml:space="preserve"> egz</w:t>
      </w:r>
      <w:r w:rsidR="00795765" w:rsidRPr="00E961FB">
        <w:rPr>
          <w:rFonts w:ascii="Arial" w:hAnsi="Arial" w:cs="Arial"/>
          <w:sz w:val="20"/>
          <w:szCs w:val="20"/>
        </w:rPr>
        <w:t>emplarze</w:t>
      </w:r>
      <w:r w:rsidR="008715D2" w:rsidRPr="00E961FB">
        <w:rPr>
          <w:rFonts w:ascii="Arial" w:hAnsi="Arial" w:cs="Arial"/>
          <w:sz w:val="20"/>
          <w:szCs w:val="20"/>
        </w:rPr>
        <w:t xml:space="preserve"> dla Zamawiającego i 1 </w:t>
      </w:r>
      <w:r w:rsidR="00795765" w:rsidRPr="00E961FB">
        <w:rPr>
          <w:rFonts w:ascii="Arial" w:hAnsi="Arial" w:cs="Arial"/>
          <w:sz w:val="20"/>
          <w:szCs w:val="20"/>
        </w:rPr>
        <w:t>egzemplarz</w:t>
      </w:r>
      <w:r w:rsidRPr="00E961FB">
        <w:rPr>
          <w:rFonts w:ascii="Arial" w:hAnsi="Arial" w:cs="Arial"/>
          <w:sz w:val="20"/>
          <w:szCs w:val="20"/>
        </w:rPr>
        <w:t xml:space="preserve"> dl</w:t>
      </w:r>
      <w:r w:rsidR="00267A02" w:rsidRPr="00E961FB">
        <w:rPr>
          <w:rFonts w:ascii="Arial" w:hAnsi="Arial" w:cs="Arial"/>
          <w:sz w:val="20"/>
          <w:szCs w:val="20"/>
        </w:rPr>
        <w:t>a Wykonawcy.</w:t>
      </w:r>
    </w:p>
    <w:p w:rsidR="002A5C0A" w:rsidRPr="00E961FB" w:rsidRDefault="002A5C0A" w:rsidP="00E961FB">
      <w:pPr>
        <w:spacing w:after="0" w:line="276" w:lineRule="auto"/>
        <w:ind w:left="2" w:firstLine="0"/>
        <w:jc w:val="left"/>
        <w:rPr>
          <w:rFonts w:ascii="Arial" w:hAnsi="Arial" w:cs="Arial"/>
          <w:sz w:val="20"/>
          <w:szCs w:val="20"/>
        </w:rPr>
      </w:pPr>
    </w:p>
    <w:p w:rsidR="00655B5F" w:rsidRDefault="00655B5F" w:rsidP="00804110">
      <w:pPr>
        <w:tabs>
          <w:tab w:val="center" w:pos="2835"/>
          <w:tab w:val="center" w:pos="3543"/>
          <w:tab w:val="center" w:pos="4251"/>
          <w:tab w:val="center" w:pos="4959"/>
          <w:tab w:val="center" w:pos="5667"/>
          <w:tab w:val="center" w:pos="7261"/>
        </w:tabs>
        <w:spacing w:after="0" w:line="276" w:lineRule="auto"/>
        <w:ind w:left="-13" w:firstLine="0"/>
        <w:jc w:val="center"/>
        <w:rPr>
          <w:rFonts w:ascii="Arial" w:hAnsi="Arial" w:cs="Arial"/>
          <w:b/>
          <w:sz w:val="20"/>
          <w:szCs w:val="20"/>
        </w:rPr>
      </w:pPr>
    </w:p>
    <w:p w:rsidR="001B7741" w:rsidRDefault="00EA4C27" w:rsidP="00B34CA0">
      <w:pPr>
        <w:tabs>
          <w:tab w:val="center" w:pos="2835"/>
          <w:tab w:val="center" w:pos="3543"/>
          <w:tab w:val="center" w:pos="4251"/>
          <w:tab w:val="center" w:pos="4959"/>
          <w:tab w:val="center" w:pos="5667"/>
          <w:tab w:val="center" w:pos="7261"/>
        </w:tabs>
        <w:spacing w:after="0" w:line="276" w:lineRule="auto"/>
        <w:ind w:left="-13" w:firstLine="0"/>
        <w:jc w:val="center"/>
        <w:rPr>
          <w:rFonts w:ascii="Arial" w:hAnsi="Arial" w:cs="Arial"/>
          <w:b/>
          <w:sz w:val="20"/>
          <w:szCs w:val="20"/>
        </w:rPr>
      </w:pPr>
      <w:r w:rsidRPr="00E961FB">
        <w:rPr>
          <w:rFonts w:ascii="Arial" w:hAnsi="Arial" w:cs="Arial"/>
          <w:b/>
          <w:sz w:val="20"/>
          <w:szCs w:val="20"/>
        </w:rPr>
        <w:t>ZAM</w:t>
      </w:r>
      <w:r w:rsidR="009A7611" w:rsidRPr="00E961FB">
        <w:rPr>
          <w:rFonts w:ascii="Arial" w:hAnsi="Arial" w:cs="Arial"/>
          <w:b/>
          <w:sz w:val="20"/>
          <w:szCs w:val="20"/>
        </w:rPr>
        <w:t xml:space="preserve">AWIAJĄCY </w:t>
      </w:r>
      <w:r w:rsidR="009A7611" w:rsidRPr="00E961FB">
        <w:rPr>
          <w:rFonts w:ascii="Arial" w:hAnsi="Arial" w:cs="Arial"/>
          <w:b/>
          <w:sz w:val="20"/>
          <w:szCs w:val="20"/>
        </w:rPr>
        <w:tab/>
      </w:r>
      <w:r w:rsidR="009A7611" w:rsidRPr="00E961FB">
        <w:rPr>
          <w:rFonts w:ascii="Arial" w:hAnsi="Arial" w:cs="Arial"/>
          <w:b/>
          <w:sz w:val="20"/>
          <w:szCs w:val="20"/>
        </w:rPr>
        <w:tab/>
      </w:r>
      <w:r w:rsidR="009A7611" w:rsidRPr="00E961FB">
        <w:rPr>
          <w:rFonts w:ascii="Arial" w:hAnsi="Arial" w:cs="Arial"/>
          <w:b/>
          <w:sz w:val="20"/>
          <w:szCs w:val="20"/>
        </w:rPr>
        <w:tab/>
      </w:r>
      <w:r w:rsidR="009A7611" w:rsidRPr="00E961FB">
        <w:rPr>
          <w:rFonts w:ascii="Arial" w:hAnsi="Arial" w:cs="Arial"/>
          <w:b/>
          <w:sz w:val="20"/>
          <w:szCs w:val="20"/>
        </w:rPr>
        <w:tab/>
      </w:r>
      <w:r w:rsidR="009A7611" w:rsidRPr="00E961FB">
        <w:rPr>
          <w:rFonts w:ascii="Arial" w:hAnsi="Arial" w:cs="Arial"/>
          <w:b/>
          <w:sz w:val="20"/>
          <w:szCs w:val="20"/>
        </w:rPr>
        <w:tab/>
      </w:r>
      <w:r w:rsidR="009A7611" w:rsidRPr="00E961FB">
        <w:rPr>
          <w:rFonts w:ascii="Arial" w:hAnsi="Arial" w:cs="Arial"/>
          <w:b/>
          <w:sz w:val="20"/>
          <w:szCs w:val="20"/>
        </w:rPr>
        <w:tab/>
        <w:t>WYKONAWCA</w:t>
      </w:r>
    </w:p>
    <w:sectPr w:rsidR="001B7741" w:rsidSect="0084018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071" w:bottom="426" w:left="1416" w:header="283" w:footer="283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646" w:rsidRDefault="00474646">
      <w:pPr>
        <w:spacing w:after="0" w:line="240" w:lineRule="auto"/>
      </w:pPr>
      <w:r>
        <w:separator/>
      </w:r>
    </w:p>
  </w:endnote>
  <w:endnote w:type="continuationSeparator" w:id="0">
    <w:p w:rsidR="00474646" w:rsidRDefault="00474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2C1597">
    <w:pPr>
      <w:spacing w:after="0" w:line="259" w:lineRule="auto"/>
      <w:ind w:left="-1416" w:right="10836" w:firstLine="0"/>
      <w:jc w:val="left"/>
    </w:pPr>
    <w:r w:rsidRPr="002C1597">
      <w:rPr>
        <w:rFonts w:ascii="Calibri" w:eastAsia="Calibri" w:hAnsi="Calibri" w:cs="Calibri"/>
        <w:noProof/>
        <w:sz w:val="22"/>
      </w:rPr>
      <w:pict>
        <v:group id="Group 39041" o:spid="_x0000_s24577" style="position:absolute;left:0;text-align:left;margin-left:547.85pt;margin-top:746.5pt;width:22.35pt;height:56.45pt;z-index:251660288;mso-position-horizontal-relative:page;mso-position-vertical-relative:page" coordsize="2840,7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">
          <v:rect id="Rectangle 39042" o:spid="_x0000_s24580" style="position:absolute;left:-474;top:3755;width:4927;height:189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<v:textbox inset="0,0,0,0">
              <w:txbxContent>
                <w:p w:rsidR="002D6D85" w:rsidRDefault="002D6D85">
                  <w:pPr>
                    <w:spacing w:after="160" w:line="259" w:lineRule="auto"/>
                    <w:ind w:lef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>Strona</w:t>
                  </w:r>
                </w:p>
              </w:txbxContent>
            </v:textbox>
          </v:rect>
          <v:rect id="Rectangle 39043" o:spid="_x0000_s24579" style="position:absolute;left:5;top:-307;width:3769;height:3778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<v:textbox inset="0,0,0,0">
              <w:txbxContent>
                <w:p w:rsidR="002D6D85" w:rsidRDefault="002C1597">
                  <w:pPr>
                    <w:spacing w:after="160" w:line="259" w:lineRule="auto"/>
                    <w:ind w:left="0" w:firstLine="0"/>
                    <w:jc w:val="left"/>
                  </w:pPr>
                  <w:r w:rsidRPr="002C1597">
                    <w:fldChar w:fldCharType="begin"/>
                  </w:r>
                  <w:r w:rsidR="002D6D85">
                    <w:instrText xml:space="preserve"> PAGE   \* MERGEFORMAT </w:instrText>
                  </w:r>
                  <w:r w:rsidRPr="002C1597">
                    <w:fldChar w:fldCharType="separate"/>
                  </w:r>
                  <w:r w:rsidR="002D6D85">
                    <w:rPr>
                      <w:rFonts w:ascii="Calibri" w:eastAsia="Calibri" w:hAnsi="Calibri" w:cs="Calibri"/>
                      <w:sz w:val="44"/>
                    </w:rPr>
                    <w:t>10</w:t>
                  </w:r>
                  <w:r>
                    <w:rPr>
                      <w:rFonts w:ascii="Calibri" w:eastAsia="Calibri" w:hAnsi="Calibri" w:cs="Calibri"/>
                      <w:sz w:val="44"/>
                    </w:rPr>
                    <w:fldChar w:fldCharType="end"/>
                  </w:r>
                </w:p>
              </w:txbxContent>
            </v:textbox>
          </v:rect>
          <v:rect id="Rectangle 39044" o:spid="_x0000_s24578" style="position:absolute;left:1470;top:-1678;width:838;height:3778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<v:textbox inset="0,0,0,0">
              <w:txbxContent>
                <w:p w:rsidR="002D6D85" w:rsidRDefault="002D6D85">
                  <w:pPr>
                    <w:spacing w:after="160" w:line="259" w:lineRule="auto"/>
                    <w:ind w:lef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44"/>
                    </w:rP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38476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D6D85" w:rsidRPr="006F677B" w:rsidRDefault="002C1597" w:rsidP="0084018A">
        <w:pPr>
          <w:pStyle w:val="Stopka"/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6F677B">
          <w:rPr>
            <w:rFonts w:ascii="Arial" w:hAnsi="Arial" w:cs="Arial"/>
            <w:sz w:val="18"/>
            <w:szCs w:val="18"/>
          </w:rPr>
          <w:fldChar w:fldCharType="begin"/>
        </w:r>
        <w:r w:rsidR="002D6D85" w:rsidRPr="006F677B">
          <w:rPr>
            <w:rFonts w:ascii="Arial" w:hAnsi="Arial" w:cs="Arial"/>
            <w:sz w:val="18"/>
            <w:szCs w:val="18"/>
          </w:rPr>
          <w:instrText>PAGE   \* MERGEFORMAT</w:instrText>
        </w:r>
        <w:r w:rsidRPr="006F677B">
          <w:rPr>
            <w:rFonts w:ascii="Arial" w:hAnsi="Arial" w:cs="Arial"/>
            <w:sz w:val="18"/>
            <w:szCs w:val="18"/>
          </w:rPr>
          <w:fldChar w:fldCharType="separate"/>
        </w:r>
        <w:r w:rsidR="00AA4AA7">
          <w:rPr>
            <w:rFonts w:ascii="Arial" w:hAnsi="Arial" w:cs="Arial"/>
            <w:noProof/>
            <w:sz w:val="18"/>
            <w:szCs w:val="18"/>
          </w:rPr>
          <w:t>7</w:t>
        </w:r>
        <w:r w:rsidRPr="006F677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7213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543B4" w:rsidRPr="00E543B4" w:rsidRDefault="002C1597" w:rsidP="00E543B4">
        <w:pPr>
          <w:pStyle w:val="Stopka"/>
          <w:spacing w:after="0"/>
          <w:jc w:val="center"/>
          <w:rPr>
            <w:rFonts w:ascii="Arial" w:hAnsi="Arial" w:cs="Arial"/>
            <w:sz w:val="18"/>
            <w:szCs w:val="18"/>
          </w:rPr>
        </w:pPr>
        <w:r w:rsidRPr="00E543B4">
          <w:rPr>
            <w:rFonts w:ascii="Arial" w:hAnsi="Arial" w:cs="Arial"/>
            <w:sz w:val="18"/>
            <w:szCs w:val="18"/>
          </w:rPr>
          <w:fldChar w:fldCharType="begin"/>
        </w:r>
        <w:r w:rsidR="00E543B4" w:rsidRPr="00E543B4">
          <w:rPr>
            <w:rFonts w:ascii="Arial" w:hAnsi="Arial" w:cs="Arial"/>
            <w:sz w:val="18"/>
            <w:szCs w:val="18"/>
          </w:rPr>
          <w:instrText>PAGE   \* MERGEFORMAT</w:instrText>
        </w:r>
        <w:r w:rsidRPr="00E543B4">
          <w:rPr>
            <w:rFonts w:ascii="Arial" w:hAnsi="Arial" w:cs="Arial"/>
            <w:sz w:val="18"/>
            <w:szCs w:val="18"/>
          </w:rPr>
          <w:fldChar w:fldCharType="separate"/>
        </w:r>
        <w:r w:rsidR="00AA4AA7">
          <w:rPr>
            <w:rFonts w:ascii="Arial" w:hAnsi="Arial" w:cs="Arial"/>
            <w:noProof/>
            <w:sz w:val="18"/>
            <w:szCs w:val="18"/>
          </w:rPr>
          <w:t>1</w:t>
        </w:r>
        <w:r w:rsidRPr="00E543B4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646" w:rsidRDefault="00474646">
      <w:pPr>
        <w:spacing w:after="0" w:line="240" w:lineRule="auto"/>
      </w:pPr>
      <w:r>
        <w:separator/>
      </w:r>
    </w:p>
  </w:footnote>
  <w:footnote w:type="continuationSeparator" w:id="0">
    <w:p w:rsidR="00474646" w:rsidRDefault="00474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5A" w:rsidRPr="005A23B3" w:rsidRDefault="004C715A" w:rsidP="005A23B3">
    <w:pPr>
      <w:pStyle w:val="Nagwek"/>
      <w:tabs>
        <w:tab w:val="left" w:pos="6113"/>
        <w:tab w:val="right" w:pos="9419"/>
      </w:tabs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F8" w:rsidRPr="00FD775A" w:rsidRDefault="00FD775A" w:rsidP="00FD775A">
    <w:pPr>
      <w:pStyle w:val="Nagwek"/>
      <w:jc w:val="right"/>
      <w:rPr>
        <w:rFonts w:ascii="Arial" w:hAnsi="Arial" w:cs="Arial"/>
        <w:sz w:val="18"/>
        <w:szCs w:val="18"/>
      </w:rPr>
    </w:pPr>
    <w:r w:rsidRPr="00BE15B5">
      <w:rPr>
        <w:rFonts w:ascii="Arial" w:hAnsi="Arial" w:cs="Arial"/>
        <w:sz w:val="18"/>
        <w:szCs w:val="18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5E83"/>
    <w:multiLevelType w:val="hybridMultilevel"/>
    <w:tmpl w:val="232496B6"/>
    <w:lvl w:ilvl="0" w:tplc="ABBCEC32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A62"/>
    <w:multiLevelType w:val="hybridMultilevel"/>
    <w:tmpl w:val="9484FD18"/>
    <w:lvl w:ilvl="0" w:tplc="E8E42606">
      <w:start w:val="1"/>
      <w:numFmt w:val="decimal"/>
      <w:lvlText w:val="%1.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05173"/>
    <w:multiLevelType w:val="hybridMultilevel"/>
    <w:tmpl w:val="BC7EE8CC"/>
    <w:lvl w:ilvl="0" w:tplc="5BC2A51C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F2920"/>
    <w:multiLevelType w:val="hybridMultilevel"/>
    <w:tmpl w:val="BD6C5050"/>
    <w:lvl w:ilvl="0" w:tplc="67301A8E">
      <w:start w:val="1"/>
      <w:numFmt w:val="decimal"/>
      <w:lvlText w:val="%1."/>
      <w:lvlJc w:val="left"/>
      <w:pPr>
        <w:ind w:left="28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809DC"/>
    <w:multiLevelType w:val="hybridMultilevel"/>
    <w:tmpl w:val="956E3E64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112E5C58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D7475F"/>
    <w:multiLevelType w:val="hybridMultilevel"/>
    <w:tmpl w:val="AC269AF6"/>
    <w:lvl w:ilvl="0" w:tplc="D8804518">
      <w:start w:val="1"/>
      <w:numFmt w:val="decimal"/>
      <w:lvlText w:val="%1."/>
      <w:lvlJc w:val="left"/>
      <w:pPr>
        <w:ind w:left="3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F7D54"/>
    <w:multiLevelType w:val="hybridMultilevel"/>
    <w:tmpl w:val="9BF0D03E"/>
    <w:lvl w:ilvl="0" w:tplc="0E94BE24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20CCF"/>
    <w:multiLevelType w:val="hybridMultilevel"/>
    <w:tmpl w:val="22E4C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21D4D"/>
    <w:multiLevelType w:val="hybridMultilevel"/>
    <w:tmpl w:val="B0A2BCDC"/>
    <w:lvl w:ilvl="0" w:tplc="2F842D8E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44D44"/>
    <w:multiLevelType w:val="hybridMultilevel"/>
    <w:tmpl w:val="DC4A978C"/>
    <w:lvl w:ilvl="0" w:tplc="D29C31CC">
      <w:start w:val="1"/>
      <w:numFmt w:val="decimal"/>
      <w:lvlText w:val="%1."/>
      <w:lvlJc w:val="left"/>
      <w:pPr>
        <w:ind w:left="797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164CE"/>
    <w:multiLevelType w:val="hybridMultilevel"/>
    <w:tmpl w:val="1C544644"/>
    <w:lvl w:ilvl="0" w:tplc="4B30DD24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14612F3"/>
    <w:multiLevelType w:val="hybridMultilevel"/>
    <w:tmpl w:val="43BE31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68558CB"/>
    <w:multiLevelType w:val="hybridMultilevel"/>
    <w:tmpl w:val="C082B610"/>
    <w:lvl w:ilvl="0" w:tplc="6CDE12E4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DCF75C">
      <w:start w:val="1"/>
      <w:numFmt w:val="decimal"/>
      <w:lvlText w:val="%2)"/>
      <w:lvlJc w:val="left"/>
      <w:pPr>
        <w:ind w:left="72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14F9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7E7E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8A15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484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0F3B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68B78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2332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A4771DB"/>
    <w:multiLevelType w:val="hybridMultilevel"/>
    <w:tmpl w:val="591AB83C"/>
    <w:lvl w:ilvl="0" w:tplc="3C8043FC">
      <w:start w:val="1"/>
      <w:numFmt w:val="decimal"/>
      <w:lvlText w:val="%1."/>
      <w:lvlJc w:val="left"/>
      <w:pPr>
        <w:ind w:left="797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A490B"/>
    <w:multiLevelType w:val="hybridMultilevel"/>
    <w:tmpl w:val="CC627670"/>
    <w:lvl w:ilvl="0" w:tplc="D6DC3C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D399B"/>
    <w:multiLevelType w:val="hybridMultilevel"/>
    <w:tmpl w:val="F18C1DB2"/>
    <w:lvl w:ilvl="0" w:tplc="7DE2DAAC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AF54C8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9D55CB"/>
    <w:multiLevelType w:val="hybridMultilevel"/>
    <w:tmpl w:val="337227E2"/>
    <w:lvl w:ilvl="0" w:tplc="5DCE3AAE">
      <w:start w:val="1"/>
      <w:numFmt w:val="decimal"/>
      <w:lvlText w:val="%1."/>
      <w:lvlJc w:val="left"/>
      <w:pPr>
        <w:ind w:left="28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23773"/>
    <w:multiLevelType w:val="hybridMultilevel"/>
    <w:tmpl w:val="07EA08D2"/>
    <w:lvl w:ilvl="0" w:tplc="336E880E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75F5C"/>
    <w:multiLevelType w:val="hybridMultilevel"/>
    <w:tmpl w:val="2B7A73D0"/>
    <w:lvl w:ilvl="0" w:tplc="A6FA42DE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78B714">
      <w:start w:val="1"/>
      <w:numFmt w:val="decimal"/>
      <w:lvlText w:val="%2)"/>
      <w:lvlJc w:val="left"/>
      <w:pPr>
        <w:ind w:left="77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702786">
      <w:start w:val="1"/>
      <w:numFmt w:val="lowerRoman"/>
      <w:lvlText w:val="%3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1E1750">
      <w:start w:val="1"/>
      <w:numFmt w:val="decimal"/>
      <w:lvlText w:val="%4"/>
      <w:lvlJc w:val="left"/>
      <w:pPr>
        <w:ind w:left="2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3F0">
      <w:start w:val="1"/>
      <w:numFmt w:val="lowerLetter"/>
      <w:lvlText w:val="%5"/>
      <w:lvlJc w:val="left"/>
      <w:pPr>
        <w:ind w:left="2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5CC7B0">
      <w:start w:val="1"/>
      <w:numFmt w:val="lowerRoman"/>
      <w:lvlText w:val="%6"/>
      <w:lvlJc w:val="left"/>
      <w:pPr>
        <w:ind w:left="3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6CFF26">
      <w:start w:val="1"/>
      <w:numFmt w:val="decimal"/>
      <w:lvlText w:val="%7"/>
      <w:lvlJc w:val="left"/>
      <w:pPr>
        <w:ind w:left="4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69A4C">
      <w:start w:val="1"/>
      <w:numFmt w:val="lowerLetter"/>
      <w:lvlText w:val="%8"/>
      <w:lvlJc w:val="left"/>
      <w:pPr>
        <w:ind w:left="4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6AFD34">
      <w:start w:val="1"/>
      <w:numFmt w:val="lowerRoman"/>
      <w:lvlText w:val="%9"/>
      <w:lvlJc w:val="left"/>
      <w:pPr>
        <w:ind w:left="5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CC367B5"/>
    <w:multiLevelType w:val="hybridMultilevel"/>
    <w:tmpl w:val="952899C2"/>
    <w:lvl w:ilvl="0" w:tplc="AE86DE10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0A4244"/>
    <w:multiLevelType w:val="hybridMultilevel"/>
    <w:tmpl w:val="F76A2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375CC"/>
    <w:multiLevelType w:val="hybridMultilevel"/>
    <w:tmpl w:val="B93A9C18"/>
    <w:lvl w:ilvl="0" w:tplc="E938C07A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223FA"/>
    <w:multiLevelType w:val="hybridMultilevel"/>
    <w:tmpl w:val="E996AEEE"/>
    <w:lvl w:ilvl="0" w:tplc="8CB6B9BC">
      <w:start w:val="1"/>
      <w:numFmt w:val="decimal"/>
      <w:lvlText w:val="%1."/>
      <w:lvlJc w:val="left"/>
      <w:pPr>
        <w:ind w:left="3905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60365"/>
    <w:multiLevelType w:val="hybridMultilevel"/>
    <w:tmpl w:val="0D50F290"/>
    <w:lvl w:ilvl="0" w:tplc="A2D2C106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9906BF"/>
    <w:multiLevelType w:val="hybridMultilevel"/>
    <w:tmpl w:val="F2F8ACD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725866FC"/>
    <w:multiLevelType w:val="hybridMultilevel"/>
    <w:tmpl w:val="52A05466"/>
    <w:lvl w:ilvl="0" w:tplc="44748D16">
      <w:start w:val="1"/>
      <w:numFmt w:val="decimal"/>
      <w:lvlText w:val="%1."/>
      <w:lvlJc w:val="left"/>
      <w:pPr>
        <w:ind w:left="3905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E961EC"/>
    <w:multiLevelType w:val="hybridMultilevel"/>
    <w:tmpl w:val="ACB29BE4"/>
    <w:lvl w:ilvl="0" w:tplc="BDE80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42730"/>
    <w:multiLevelType w:val="hybridMultilevel"/>
    <w:tmpl w:val="0E985826"/>
    <w:lvl w:ilvl="0" w:tplc="036A32E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C36E94"/>
    <w:multiLevelType w:val="hybridMultilevel"/>
    <w:tmpl w:val="F176FCF6"/>
    <w:lvl w:ilvl="0" w:tplc="EF902E2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D193F"/>
    <w:multiLevelType w:val="hybridMultilevel"/>
    <w:tmpl w:val="7C044B72"/>
    <w:lvl w:ilvl="0" w:tplc="D7D6B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2"/>
  </w:num>
  <w:num w:numId="4">
    <w:abstractNumId w:val="6"/>
  </w:num>
  <w:num w:numId="5">
    <w:abstractNumId w:val="19"/>
  </w:num>
  <w:num w:numId="6">
    <w:abstractNumId w:val="3"/>
  </w:num>
  <w:num w:numId="7">
    <w:abstractNumId w:val="16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  <w:num w:numId="12">
    <w:abstractNumId w:val="11"/>
  </w:num>
  <w:num w:numId="13">
    <w:abstractNumId w:val="13"/>
  </w:num>
  <w:num w:numId="14">
    <w:abstractNumId w:val="21"/>
  </w:num>
  <w:num w:numId="15">
    <w:abstractNumId w:val="15"/>
  </w:num>
  <w:num w:numId="16">
    <w:abstractNumId w:val="5"/>
  </w:num>
  <w:num w:numId="17">
    <w:abstractNumId w:val="9"/>
  </w:num>
  <w:num w:numId="18">
    <w:abstractNumId w:val="23"/>
  </w:num>
  <w:num w:numId="19">
    <w:abstractNumId w:val="20"/>
  </w:num>
  <w:num w:numId="20">
    <w:abstractNumId w:val="24"/>
  </w:num>
  <w:num w:numId="21">
    <w:abstractNumId w:val="2"/>
  </w:num>
  <w:num w:numId="22">
    <w:abstractNumId w:val="28"/>
  </w:num>
  <w:num w:numId="23">
    <w:abstractNumId w:val="8"/>
  </w:num>
  <w:num w:numId="24">
    <w:abstractNumId w:val="14"/>
  </w:num>
  <w:num w:numId="25">
    <w:abstractNumId w:val="25"/>
  </w:num>
  <w:num w:numId="26">
    <w:abstractNumId w:val="0"/>
  </w:num>
  <w:num w:numId="27">
    <w:abstractNumId w:val="17"/>
  </w:num>
  <w:num w:numId="28">
    <w:abstractNumId w:val="27"/>
  </w:num>
  <w:num w:numId="29">
    <w:abstractNumId w:val="29"/>
  </w:num>
  <w:num w:numId="30">
    <w:abstractNumId w:val="2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hdrShapeDefaults>
    <o:shapedefaults v:ext="edit" spidmax="46082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A5C0A"/>
    <w:rsid w:val="00000765"/>
    <w:rsid w:val="00001A4E"/>
    <w:rsid w:val="000045CA"/>
    <w:rsid w:val="00006826"/>
    <w:rsid w:val="00010017"/>
    <w:rsid w:val="000112FE"/>
    <w:rsid w:val="00011C5B"/>
    <w:rsid w:val="00012184"/>
    <w:rsid w:val="000143BB"/>
    <w:rsid w:val="00015DAE"/>
    <w:rsid w:val="00016CCC"/>
    <w:rsid w:val="000177A5"/>
    <w:rsid w:val="00021A8D"/>
    <w:rsid w:val="000226ED"/>
    <w:rsid w:val="000234BC"/>
    <w:rsid w:val="00023639"/>
    <w:rsid w:val="00023F75"/>
    <w:rsid w:val="000242F7"/>
    <w:rsid w:val="00024B1A"/>
    <w:rsid w:val="00024C84"/>
    <w:rsid w:val="00025160"/>
    <w:rsid w:val="00026BD2"/>
    <w:rsid w:val="000304A0"/>
    <w:rsid w:val="0003060C"/>
    <w:rsid w:val="000315DB"/>
    <w:rsid w:val="0003265B"/>
    <w:rsid w:val="00032CB5"/>
    <w:rsid w:val="000347D5"/>
    <w:rsid w:val="0003536A"/>
    <w:rsid w:val="00035478"/>
    <w:rsid w:val="00035A9C"/>
    <w:rsid w:val="00035C44"/>
    <w:rsid w:val="00036ADB"/>
    <w:rsid w:val="000370FF"/>
    <w:rsid w:val="00037478"/>
    <w:rsid w:val="000401DE"/>
    <w:rsid w:val="000406D6"/>
    <w:rsid w:val="000419E6"/>
    <w:rsid w:val="00043666"/>
    <w:rsid w:val="000443B4"/>
    <w:rsid w:val="00044CC8"/>
    <w:rsid w:val="0004550C"/>
    <w:rsid w:val="000462AA"/>
    <w:rsid w:val="00051199"/>
    <w:rsid w:val="00051A94"/>
    <w:rsid w:val="00051D4E"/>
    <w:rsid w:val="00052094"/>
    <w:rsid w:val="00053015"/>
    <w:rsid w:val="00053217"/>
    <w:rsid w:val="00053581"/>
    <w:rsid w:val="00055270"/>
    <w:rsid w:val="00055F0A"/>
    <w:rsid w:val="00060359"/>
    <w:rsid w:val="0006342D"/>
    <w:rsid w:val="00066C88"/>
    <w:rsid w:val="000677BB"/>
    <w:rsid w:val="00072014"/>
    <w:rsid w:val="00072F26"/>
    <w:rsid w:val="000746C4"/>
    <w:rsid w:val="00075148"/>
    <w:rsid w:val="000823EB"/>
    <w:rsid w:val="0008528C"/>
    <w:rsid w:val="00087F88"/>
    <w:rsid w:val="00095C46"/>
    <w:rsid w:val="0009765A"/>
    <w:rsid w:val="000A0583"/>
    <w:rsid w:val="000A123C"/>
    <w:rsid w:val="000A18A4"/>
    <w:rsid w:val="000A1D4C"/>
    <w:rsid w:val="000A4ACB"/>
    <w:rsid w:val="000A5E1D"/>
    <w:rsid w:val="000A61D9"/>
    <w:rsid w:val="000B0D0A"/>
    <w:rsid w:val="000B20B5"/>
    <w:rsid w:val="000B2985"/>
    <w:rsid w:val="000B2EB2"/>
    <w:rsid w:val="000B30AE"/>
    <w:rsid w:val="000B3E78"/>
    <w:rsid w:val="000B5CEC"/>
    <w:rsid w:val="000C01C5"/>
    <w:rsid w:val="000C2314"/>
    <w:rsid w:val="000C2F4B"/>
    <w:rsid w:val="000C333D"/>
    <w:rsid w:val="000C3EA0"/>
    <w:rsid w:val="000C568A"/>
    <w:rsid w:val="000C5EA6"/>
    <w:rsid w:val="000C7B00"/>
    <w:rsid w:val="000D1413"/>
    <w:rsid w:val="000D1AE3"/>
    <w:rsid w:val="000E13DB"/>
    <w:rsid w:val="000E2C24"/>
    <w:rsid w:val="000E41F5"/>
    <w:rsid w:val="000E4B86"/>
    <w:rsid w:val="000E4C72"/>
    <w:rsid w:val="000E5394"/>
    <w:rsid w:val="000E7448"/>
    <w:rsid w:val="000E75C7"/>
    <w:rsid w:val="000F222F"/>
    <w:rsid w:val="000F2E0F"/>
    <w:rsid w:val="000F63B3"/>
    <w:rsid w:val="000F65ED"/>
    <w:rsid w:val="000F76EB"/>
    <w:rsid w:val="00102F41"/>
    <w:rsid w:val="00103442"/>
    <w:rsid w:val="00103691"/>
    <w:rsid w:val="00104A79"/>
    <w:rsid w:val="001060CA"/>
    <w:rsid w:val="001104C3"/>
    <w:rsid w:val="00110850"/>
    <w:rsid w:val="00111BE0"/>
    <w:rsid w:val="001138F6"/>
    <w:rsid w:val="00114925"/>
    <w:rsid w:val="00114FDD"/>
    <w:rsid w:val="00115F88"/>
    <w:rsid w:val="0012097B"/>
    <w:rsid w:val="00120BC4"/>
    <w:rsid w:val="001214ED"/>
    <w:rsid w:val="001219BF"/>
    <w:rsid w:val="00121AF2"/>
    <w:rsid w:val="00123EBE"/>
    <w:rsid w:val="00125175"/>
    <w:rsid w:val="00131CAC"/>
    <w:rsid w:val="00133405"/>
    <w:rsid w:val="001372AD"/>
    <w:rsid w:val="00137C65"/>
    <w:rsid w:val="001400C6"/>
    <w:rsid w:val="001404D1"/>
    <w:rsid w:val="00141215"/>
    <w:rsid w:val="00141433"/>
    <w:rsid w:val="00142F37"/>
    <w:rsid w:val="0014325D"/>
    <w:rsid w:val="00143886"/>
    <w:rsid w:val="00143DFE"/>
    <w:rsid w:val="00146F25"/>
    <w:rsid w:val="00147BEA"/>
    <w:rsid w:val="001507D5"/>
    <w:rsid w:val="001508A2"/>
    <w:rsid w:val="001520D5"/>
    <w:rsid w:val="00152D38"/>
    <w:rsid w:val="00153C6C"/>
    <w:rsid w:val="00155351"/>
    <w:rsid w:val="001565F8"/>
    <w:rsid w:val="00156708"/>
    <w:rsid w:val="00160B70"/>
    <w:rsid w:val="0016295D"/>
    <w:rsid w:val="00164268"/>
    <w:rsid w:val="00165F97"/>
    <w:rsid w:val="001668E1"/>
    <w:rsid w:val="00170564"/>
    <w:rsid w:val="001710CF"/>
    <w:rsid w:val="00172BF9"/>
    <w:rsid w:val="00172CC2"/>
    <w:rsid w:val="00173427"/>
    <w:rsid w:val="00176472"/>
    <w:rsid w:val="001809A6"/>
    <w:rsid w:val="001824B0"/>
    <w:rsid w:val="001838AB"/>
    <w:rsid w:val="00183D90"/>
    <w:rsid w:val="001863CF"/>
    <w:rsid w:val="00186CD8"/>
    <w:rsid w:val="00186D54"/>
    <w:rsid w:val="00187370"/>
    <w:rsid w:val="0018747F"/>
    <w:rsid w:val="00190E42"/>
    <w:rsid w:val="00191602"/>
    <w:rsid w:val="00195EEB"/>
    <w:rsid w:val="00196B72"/>
    <w:rsid w:val="001A0155"/>
    <w:rsid w:val="001A1B09"/>
    <w:rsid w:val="001A2535"/>
    <w:rsid w:val="001A2D6F"/>
    <w:rsid w:val="001A3066"/>
    <w:rsid w:val="001A502E"/>
    <w:rsid w:val="001A7DAB"/>
    <w:rsid w:val="001A7EEF"/>
    <w:rsid w:val="001B0914"/>
    <w:rsid w:val="001B602F"/>
    <w:rsid w:val="001B75A0"/>
    <w:rsid w:val="001B7741"/>
    <w:rsid w:val="001C2E91"/>
    <w:rsid w:val="001C3128"/>
    <w:rsid w:val="001C3F3B"/>
    <w:rsid w:val="001C476E"/>
    <w:rsid w:val="001D094F"/>
    <w:rsid w:val="001D0F61"/>
    <w:rsid w:val="001D143E"/>
    <w:rsid w:val="001D4EDA"/>
    <w:rsid w:val="001D55D4"/>
    <w:rsid w:val="001D7A40"/>
    <w:rsid w:val="001E24F7"/>
    <w:rsid w:val="001E33F1"/>
    <w:rsid w:val="001E4DCB"/>
    <w:rsid w:val="001E645B"/>
    <w:rsid w:val="001E7AC5"/>
    <w:rsid w:val="001F1983"/>
    <w:rsid w:val="001F2E8B"/>
    <w:rsid w:val="001F587E"/>
    <w:rsid w:val="001F6A37"/>
    <w:rsid w:val="001F7ADA"/>
    <w:rsid w:val="00202065"/>
    <w:rsid w:val="00202A2A"/>
    <w:rsid w:val="00202BE4"/>
    <w:rsid w:val="00203209"/>
    <w:rsid w:val="00203A56"/>
    <w:rsid w:val="00204B57"/>
    <w:rsid w:val="00210BC3"/>
    <w:rsid w:val="00210D09"/>
    <w:rsid w:val="00211992"/>
    <w:rsid w:val="002134C9"/>
    <w:rsid w:val="0021381D"/>
    <w:rsid w:val="00213F8D"/>
    <w:rsid w:val="00214ED6"/>
    <w:rsid w:val="0021507D"/>
    <w:rsid w:val="00216CA2"/>
    <w:rsid w:val="0021729E"/>
    <w:rsid w:val="00220638"/>
    <w:rsid w:val="0022220D"/>
    <w:rsid w:val="002227EE"/>
    <w:rsid w:val="0022523F"/>
    <w:rsid w:val="00225319"/>
    <w:rsid w:val="00225F23"/>
    <w:rsid w:val="0022656C"/>
    <w:rsid w:val="00226750"/>
    <w:rsid w:val="002272B6"/>
    <w:rsid w:val="002274A0"/>
    <w:rsid w:val="0022798C"/>
    <w:rsid w:val="002342E9"/>
    <w:rsid w:val="00235D9D"/>
    <w:rsid w:val="00236032"/>
    <w:rsid w:val="002363E6"/>
    <w:rsid w:val="00236617"/>
    <w:rsid w:val="0023706C"/>
    <w:rsid w:val="00237D75"/>
    <w:rsid w:val="0024164A"/>
    <w:rsid w:val="002426DE"/>
    <w:rsid w:val="0024285E"/>
    <w:rsid w:val="0024366D"/>
    <w:rsid w:val="0024445D"/>
    <w:rsid w:val="00244D63"/>
    <w:rsid w:val="002472C4"/>
    <w:rsid w:val="0024789E"/>
    <w:rsid w:val="00247CB1"/>
    <w:rsid w:val="00250CB2"/>
    <w:rsid w:val="00254CCB"/>
    <w:rsid w:val="00255BD5"/>
    <w:rsid w:val="00256425"/>
    <w:rsid w:val="00256817"/>
    <w:rsid w:val="002604C8"/>
    <w:rsid w:val="002619C8"/>
    <w:rsid w:val="00261EFD"/>
    <w:rsid w:val="0026233A"/>
    <w:rsid w:val="00262801"/>
    <w:rsid w:val="0026419A"/>
    <w:rsid w:val="00264CB6"/>
    <w:rsid w:val="0026618C"/>
    <w:rsid w:val="002661F5"/>
    <w:rsid w:val="00267A02"/>
    <w:rsid w:val="00270BE9"/>
    <w:rsid w:val="00271B98"/>
    <w:rsid w:val="00272503"/>
    <w:rsid w:val="00272F1C"/>
    <w:rsid w:val="00273845"/>
    <w:rsid w:val="00275155"/>
    <w:rsid w:val="00275EF0"/>
    <w:rsid w:val="00277877"/>
    <w:rsid w:val="0028111E"/>
    <w:rsid w:val="002811D1"/>
    <w:rsid w:val="00281433"/>
    <w:rsid w:val="00282F0E"/>
    <w:rsid w:val="00283C67"/>
    <w:rsid w:val="00283D5D"/>
    <w:rsid w:val="00287337"/>
    <w:rsid w:val="00287830"/>
    <w:rsid w:val="0029011D"/>
    <w:rsid w:val="00290B3C"/>
    <w:rsid w:val="00291F62"/>
    <w:rsid w:val="00292B34"/>
    <w:rsid w:val="00293A3B"/>
    <w:rsid w:val="00297EB3"/>
    <w:rsid w:val="00297EF7"/>
    <w:rsid w:val="002A084D"/>
    <w:rsid w:val="002A0C3A"/>
    <w:rsid w:val="002A0DD9"/>
    <w:rsid w:val="002A0DE4"/>
    <w:rsid w:val="002A56A3"/>
    <w:rsid w:val="002A5C0A"/>
    <w:rsid w:val="002A5F58"/>
    <w:rsid w:val="002A6BFE"/>
    <w:rsid w:val="002A7314"/>
    <w:rsid w:val="002B094C"/>
    <w:rsid w:val="002B0D44"/>
    <w:rsid w:val="002B4433"/>
    <w:rsid w:val="002B4BCF"/>
    <w:rsid w:val="002B66C9"/>
    <w:rsid w:val="002C0A6A"/>
    <w:rsid w:val="002C1597"/>
    <w:rsid w:val="002C17C1"/>
    <w:rsid w:val="002C1D1B"/>
    <w:rsid w:val="002C2381"/>
    <w:rsid w:val="002C2D14"/>
    <w:rsid w:val="002C3371"/>
    <w:rsid w:val="002C3F57"/>
    <w:rsid w:val="002C3F68"/>
    <w:rsid w:val="002C56CF"/>
    <w:rsid w:val="002C5BBC"/>
    <w:rsid w:val="002C5DAF"/>
    <w:rsid w:val="002C5F5E"/>
    <w:rsid w:val="002C6376"/>
    <w:rsid w:val="002C6905"/>
    <w:rsid w:val="002C76B9"/>
    <w:rsid w:val="002C77A2"/>
    <w:rsid w:val="002D04EF"/>
    <w:rsid w:val="002D1E17"/>
    <w:rsid w:val="002D3328"/>
    <w:rsid w:val="002D6D85"/>
    <w:rsid w:val="002D7694"/>
    <w:rsid w:val="002D7E20"/>
    <w:rsid w:val="002E085F"/>
    <w:rsid w:val="002E2641"/>
    <w:rsid w:val="002E2EC4"/>
    <w:rsid w:val="002E4570"/>
    <w:rsid w:val="002E5B20"/>
    <w:rsid w:val="002E5CD5"/>
    <w:rsid w:val="002E7600"/>
    <w:rsid w:val="002F08B4"/>
    <w:rsid w:val="002F0AE8"/>
    <w:rsid w:val="002F10A6"/>
    <w:rsid w:val="002F13CB"/>
    <w:rsid w:val="002F1A95"/>
    <w:rsid w:val="002F3B4C"/>
    <w:rsid w:val="002F6C18"/>
    <w:rsid w:val="002F7964"/>
    <w:rsid w:val="00300414"/>
    <w:rsid w:val="00300D83"/>
    <w:rsid w:val="00301EF4"/>
    <w:rsid w:val="00302122"/>
    <w:rsid w:val="003023C7"/>
    <w:rsid w:val="00302DA8"/>
    <w:rsid w:val="00305546"/>
    <w:rsid w:val="00305EEC"/>
    <w:rsid w:val="00306608"/>
    <w:rsid w:val="00306A46"/>
    <w:rsid w:val="00310919"/>
    <w:rsid w:val="003144FC"/>
    <w:rsid w:val="00316709"/>
    <w:rsid w:val="003169AB"/>
    <w:rsid w:val="00316EF6"/>
    <w:rsid w:val="00317188"/>
    <w:rsid w:val="0031747B"/>
    <w:rsid w:val="0032052C"/>
    <w:rsid w:val="003205EA"/>
    <w:rsid w:val="00321410"/>
    <w:rsid w:val="00322392"/>
    <w:rsid w:val="0032512C"/>
    <w:rsid w:val="00327947"/>
    <w:rsid w:val="00330268"/>
    <w:rsid w:val="00330B19"/>
    <w:rsid w:val="003312DD"/>
    <w:rsid w:val="003318AF"/>
    <w:rsid w:val="0033193C"/>
    <w:rsid w:val="00332232"/>
    <w:rsid w:val="00332650"/>
    <w:rsid w:val="0033303C"/>
    <w:rsid w:val="00333611"/>
    <w:rsid w:val="0033440F"/>
    <w:rsid w:val="00337B63"/>
    <w:rsid w:val="003400AD"/>
    <w:rsid w:val="00344C9F"/>
    <w:rsid w:val="00344CD0"/>
    <w:rsid w:val="00345CB0"/>
    <w:rsid w:val="003461E1"/>
    <w:rsid w:val="00346721"/>
    <w:rsid w:val="003471D7"/>
    <w:rsid w:val="0034774B"/>
    <w:rsid w:val="00351CF5"/>
    <w:rsid w:val="0035417B"/>
    <w:rsid w:val="00360650"/>
    <w:rsid w:val="00360BB9"/>
    <w:rsid w:val="00362451"/>
    <w:rsid w:val="003632DC"/>
    <w:rsid w:val="003649A0"/>
    <w:rsid w:val="00370068"/>
    <w:rsid w:val="00370640"/>
    <w:rsid w:val="00371B8A"/>
    <w:rsid w:val="00374161"/>
    <w:rsid w:val="00375B4A"/>
    <w:rsid w:val="00375F67"/>
    <w:rsid w:val="003775F7"/>
    <w:rsid w:val="0038005A"/>
    <w:rsid w:val="0038326E"/>
    <w:rsid w:val="0038394D"/>
    <w:rsid w:val="00383D53"/>
    <w:rsid w:val="00384382"/>
    <w:rsid w:val="003844A2"/>
    <w:rsid w:val="0038618A"/>
    <w:rsid w:val="00386747"/>
    <w:rsid w:val="0039066E"/>
    <w:rsid w:val="00391941"/>
    <w:rsid w:val="00394C4C"/>
    <w:rsid w:val="00394DBE"/>
    <w:rsid w:val="00395D37"/>
    <w:rsid w:val="00397F5A"/>
    <w:rsid w:val="003A21F9"/>
    <w:rsid w:val="003A28F8"/>
    <w:rsid w:val="003A2C0A"/>
    <w:rsid w:val="003A3D48"/>
    <w:rsid w:val="003A4B4C"/>
    <w:rsid w:val="003A62CE"/>
    <w:rsid w:val="003A6633"/>
    <w:rsid w:val="003A7B56"/>
    <w:rsid w:val="003B0B90"/>
    <w:rsid w:val="003B1150"/>
    <w:rsid w:val="003B1C83"/>
    <w:rsid w:val="003B2E38"/>
    <w:rsid w:val="003B4143"/>
    <w:rsid w:val="003B4691"/>
    <w:rsid w:val="003B5A5E"/>
    <w:rsid w:val="003B6C98"/>
    <w:rsid w:val="003B6F79"/>
    <w:rsid w:val="003B70AF"/>
    <w:rsid w:val="003C2B4A"/>
    <w:rsid w:val="003C3896"/>
    <w:rsid w:val="003C4F61"/>
    <w:rsid w:val="003D17AF"/>
    <w:rsid w:val="003D1DC9"/>
    <w:rsid w:val="003D5CBF"/>
    <w:rsid w:val="003D6261"/>
    <w:rsid w:val="003E0139"/>
    <w:rsid w:val="003E06BD"/>
    <w:rsid w:val="003E26AE"/>
    <w:rsid w:val="003E2FED"/>
    <w:rsid w:val="003E3E4B"/>
    <w:rsid w:val="003E3F48"/>
    <w:rsid w:val="003E5CF0"/>
    <w:rsid w:val="003E72A4"/>
    <w:rsid w:val="003F08C5"/>
    <w:rsid w:val="003F3907"/>
    <w:rsid w:val="003F525F"/>
    <w:rsid w:val="003F5C29"/>
    <w:rsid w:val="003F653C"/>
    <w:rsid w:val="003F757E"/>
    <w:rsid w:val="003F7E3B"/>
    <w:rsid w:val="0040343B"/>
    <w:rsid w:val="004040C7"/>
    <w:rsid w:val="00405523"/>
    <w:rsid w:val="004061C4"/>
    <w:rsid w:val="004074EC"/>
    <w:rsid w:val="0040770C"/>
    <w:rsid w:val="00411E4B"/>
    <w:rsid w:val="00412884"/>
    <w:rsid w:val="00412B02"/>
    <w:rsid w:val="00414194"/>
    <w:rsid w:val="0041732C"/>
    <w:rsid w:val="0042019B"/>
    <w:rsid w:val="004221BB"/>
    <w:rsid w:val="0042374F"/>
    <w:rsid w:val="004258E0"/>
    <w:rsid w:val="00426AD8"/>
    <w:rsid w:val="004305A9"/>
    <w:rsid w:val="00430D2D"/>
    <w:rsid w:val="004312C2"/>
    <w:rsid w:val="004316C1"/>
    <w:rsid w:val="0043270E"/>
    <w:rsid w:val="00434BD4"/>
    <w:rsid w:val="0043671F"/>
    <w:rsid w:val="004377FC"/>
    <w:rsid w:val="00440CB2"/>
    <w:rsid w:val="0044154E"/>
    <w:rsid w:val="00442584"/>
    <w:rsid w:val="00442D8A"/>
    <w:rsid w:val="00444603"/>
    <w:rsid w:val="00444EF8"/>
    <w:rsid w:val="004452B8"/>
    <w:rsid w:val="0044657A"/>
    <w:rsid w:val="00447538"/>
    <w:rsid w:val="00450224"/>
    <w:rsid w:val="00451EBA"/>
    <w:rsid w:val="0045216D"/>
    <w:rsid w:val="00453F8C"/>
    <w:rsid w:val="00455A6C"/>
    <w:rsid w:val="00455F04"/>
    <w:rsid w:val="00457BF5"/>
    <w:rsid w:val="00461123"/>
    <w:rsid w:val="00463008"/>
    <w:rsid w:val="004655ED"/>
    <w:rsid w:val="004659D3"/>
    <w:rsid w:val="00465D3A"/>
    <w:rsid w:val="004675A0"/>
    <w:rsid w:val="00467956"/>
    <w:rsid w:val="00470955"/>
    <w:rsid w:val="004722CF"/>
    <w:rsid w:val="00473633"/>
    <w:rsid w:val="00474646"/>
    <w:rsid w:val="004754AC"/>
    <w:rsid w:val="00477698"/>
    <w:rsid w:val="004815DC"/>
    <w:rsid w:val="00484071"/>
    <w:rsid w:val="00484368"/>
    <w:rsid w:val="00484B84"/>
    <w:rsid w:val="00485A86"/>
    <w:rsid w:val="00486310"/>
    <w:rsid w:val="0048723D"/>
    <w:rsid w:val="0048769D"/>
    <w:rsid w:val="004903DC"/>
    <w:rsid w:val="0049119C"/>
    <w:rsid w:val="00492715"/>
    <w:rsid w:val="00492C85"/>
    <w:rsid w:val="00492FC7"/>
    <w:rsid w:val="00496528"/>
    <w:rsid w:val="0049690F"/>
    <w:rsid w:val="00497230"/>
    <w:rsid w:val="004A0ACE"/>
    <w:rsid w:val="004A0C7A"/>
    <w:rsid w:val="004A15A1"/>
    <w:rsid w:val="004A37B1"/>
    <w:rsid w:val="004A3B5D"/>
    <w:rsid w:val="004A3C90"/>
    <w:rsid w:val="004A4E54"/>
    <w:rsid w:val="004A7048"/>
    <w:rsid w:val="004A7667"/>
    <w:rsid w:val="004B1035"/>
    <w:rsid w:val="004B1535"/>
    <w:rsid w:val="004B285D"/>
    <w:rsid w:val="004B32E9"/>
    <w:rsid w:val="004B3AE7"/>
    <w:rsid w:val="004B3BFE"/>
    <w:rsid w:val="004B46A9"/>
    <w:rsid w:val="004B591A"/>
    <w:rsid w:val="004B733D"/>
    <w:rsid w:val="004B75BB"/>
    <w:rsid w:val="004C11B1"/>
    <w:rsid w:val="004C5101"/>
    <w:rsid w:val="004C5378"/>
    <w:rsid w:val="004C715A"/>
    <w:rsid w:val="004D0D1C"/>
    <w:rsid w:val="004D1DA8"/>
    <w:rsid w:val="004D24F9"/>
    <w:rsid w:val="004D295C"/>
    <w:rsid w:val="004D38DF"/>
    <w:rsid w:val="004D3C50"/>
    <w:rsid w:val="004D62CE"/>
    <w:rsid w:val="004E0611"/>
    <w:rsid w:val="004E0C79"/>
    <w:rsid w:val="004E0E3A"/>
    <w:rsid w:val="004E1F6A"/>
    <w:rsid w:val="004E364D"/>
    <w:rsid w:val="004E42B4"/>
    <w:rsid w:val="004E5AED"/>
    <w:rsid w:val="004E76ED"/>
    <w:rsid w:val="004E7857"/>
    <w:rsid w:val="004E7D4C"/>
    <w:rsid w:val="004F09BD"/>
    <w:rsid w:val="004F39B4"/>
    <w:rsid w:val="004F463D"/>
    <w:rsid w:val="005000FE"/>
    <w:rsid w:val="005021BA"/>
    <w:rsid w:val="00502589"/>
    <w:rsid w:val="00504B81"/>
    <w:rsid w:val="00504E03"/>
    <w:rsid w:val="00506D57"/>
    <w:rsid w:val="00507953"/>
    <w:rsid w:val="00510942"/>
    <w:rsid w:val="00510FC9"/>
    <w:rsid w:val="00511073"/>
    <w:rsid w:val="00511091"/>
    <w:rsid w:val="0051307A"/>
    <w:rsid w:val="00515C33"/>
    <w:rsid w:val="00517113"/>
    <w:rsid w:val="00517769"/>
    <w:rsid w:val="005201B4"/>
    <w:rsid w:val="005203FE"/>
    <w:rsid w:val="00522618"/>
    <w:rsid w:val="0052270E"/>
    <w:rsid w:val="005265D6"/>
    <w:rsid w:val="005266B5"/>
    <w:rsid w:val="00530C27"/>
    <w:rsid w:val="00532532"/>
    <w:rsid w:val="005326C5"/>
    <w:rsid w:val="00534B58"/>
    <w:rsid w:val="00534D81"/>
    <w:rsid w:val="00535093"/>
    <w:rsid w:val="00535A7B"/>
    <w:rsid w:val="005424C0"/>
    <w:rsid w:val="00544563"/>
    <w:rsid w:val="0054638D"/>
    <w:rsid w:val="005471F3"/>
    <w:rsid w:val="00547316"/>
    <w:rsid w:val="0055163D"/>
    <w:rsid w:val="00552D39"/>
    <w:rsid w:val="00554367"/>
    <w:rsid w:val="00555BC4"/>
    <w:rsid w:val="00555E79"/>
    <w:rsid w:val="00556907"/>
    <w:rsid w:val="0055726C"/>
    <w:rsid w:val="00557538"/>
    <w:rsid w:val="00560C58"/>
    <w:rsid w:val="00561696"/>
    <w:rsid w:val="00561775"/>
    <w:rsid w:val="00564BB8"/>
    <w:rsid w:val="0056684D"/>
    <w:rsid w:val="00567273"/>
    <w:rsid w:val="0056770D"/>
    <w:rsid w:val="0057041A"/>
    <w:rsid w:val="005715DA"/>
    <w:rsid w:val="00571EEA"/>
    <w:rsid w:val="005721E0"/>
    <w:rsid w:val="00576A31"/>
    <w:rsid w:val="00583A03"/>
    <w:rsid w:val="00583A9D"/>
    <w:rsid w:val="005843D0"/>
    <w:rsid w:val="00585781"/>
    <w:rsid w:val="00585BE6"/>
    <w:rsid w:val="005902D7"/>
    <w:rsid w:val="00593C47"/>
    <w:rsid w:val="0059489C"/>
    <w:rsid w:val="00596BC9"/>
    <w:rsid w:val="005A1F8E"/>
    <w:rsid w:val="005A23B3"/>
    <w:rsid w:val="005A33D4"/>
    <w:rsid w:val="005A5B1C"/>
    <w:rsid w:val="005A6D18"/>
    <w:rsid w:val="005A78BD"/>
    <w:rsid w:val="005A7D3C"/>
    <w:rsid w:val="005B04E2"/>
    <w:rsid w:val="005B231B"/>
    <w:rsid w:val="005B3B99"/>
    <w:rsid w:val="005B6877"/>
    <w:rsid w:val="005C126A"/>
    <w:rsid w:val="005C1637"/>
    <w:rsid w:val="005C2CA7"/>
    <w:rsid w:val="005C3712"/>
    <w:rsid w:val="005C5425"/>
    <w:rsid w:val="005C5F7C"/>
    <w:rsid w:val="005C6D80"/>
    <w:rsid w:val="005D07DD"/>
    <w:rsid w:val="005D1644"/>
    <w:rsid w:val="005D27AA"/>
    <w:rsid w:val="005D6587"/>
    <w:rsid w:val="005E12F1"/>
    <w:rsid w:val="005E1621"/>
    <w:rsid w:val="005E2CE0"/>
    <w:rsid w:val="005E33FE"/>
    <w:rsid w:val="005E40DD"/>
    <w:rsid w:val="005E4B03"/>
    <w:rsid w:val="005E4D6D"/>
    <w:rsid w:val="005E6994"/>
    <w:rsid w:val="005E751A"/>
    <w:rsid w:val="005F081A"/>
    <w:rsid w:val="005F0B71"/>
    <w:rsid w:val="005F0C69"/>
    <w:rsid w:val="005F1292"/>
    <w:rsid w:val="005F13BF"/>
    <w:rsid w:val="005F1C59"/>
    <w:rsid w:val="005F2412"/>
    <w:rsid w:val="005F2635"/>
    <w:rsid w:val="005F280A"/>
    <w:rsid w:val="005F32A8"/>
    <w:rsid w:val="005F3B24"/>
    <w:rsid w:val="005F7F57"/>
    <w:rsid w:val="006006E3"/>
    <w:rsid w:val="00601A24"/>
    <w:rsid w:val="006024C8"/>
    <w:rsid w:val="0060293D"/>
    <w:rsid w:val="00603C39"/>
    <w:rsid w:val="00603CF3"/>
    <w:rsid w:val="00607E3D"/>
    <w:rsid w:val="0061243A"/>
    <w:rsid w:val="00613A66"/>
    <w:rsid w:val="00615867"/>
    <w:rsid w:val="006166DE"/>
    <w:rsid w:val="006172A1"/>
    <w:rsid w:val="00617A95"/>
    <w:rsid w:val="00620117"/>
    <w:rsid w:val="00621CE1"/>
    <w:rsid w:val="0062202A"/>
    <w:rsid w:val="00622F95"/>
    <w:rsid w:val="006233DD"/>
    <w:rsid w:val="00625214"/>
    <w:rsid w:val="00625818"/>
    <w:rsid w:val="00626750"/>
    <w:rsid w:val="00626F48"/>
    <w:rsid w:val="006308EB"/>
    <w:rsid w:val="006310D5"/>
    <w:rsid w:val="00631503"/>
    <w:rsid w:val="0063169D"/>
    <w:rsid w:val="00631C98"/>
    <w:rsid w:val="006320F7"/>
    <w:rsid w:val="00633CBA"/>
    <w:rsid w:val="00633F5B"/>
    <w:rsid w:val="00635404"/>
    <w:rsid w:val="00635604"/>
    <w:rsid w:val="006371E1"/>
    <w:rsid w:val="00637F41"/>
    <w:rsid w:val="0064047F"/>
    <w:rsid w:val="0064145F"/>
    <w:rsid w:val="00642BA2"/>
    <w:rsid w:val="00642C4C"/>
    <w:rsid w:val="0064351E"/>
    <w:rsid w:val="0064433C"/>
    <w:rsid w:val="0064568F"/>
    <w:rsid w:val="006456C7"/>
    <w:rsid w:val="006507D5"/>
    <w:rsid w:val="0065175E"/>
    <w:rsid w:val="00651819"/>
    <w:rsid w:val="006531B1"/>
    <w:rsid w:val="00653A36"/>
    <w:rsid w:val="00654380"/>
    <w:rsid w:val="00654520"/>
    <w:rsid w:val="00655B5F"/>
    <w:rsid w:val="0065644B"/>
    <w:rsid w:val="00660157"/>
    <w:rsid w:val="0066038A"/>
    <w:rsid w:val="006613D9"/>
    <w:rsid w:val="00661A0B"/>
    <w:rsid w:val="0066204E"/>
    <w:rsid w:val="00664B8F"/>
    <w:rsid w:val="00664C60"/>
    <w:rsid w:val="0066597E"/>
    <w:rsid w:val="0066740D"/>
    <w:rsid w:val="006704A0"/>
    <w:rsid w:val="006731BD"/>
    <w:rsid w:val="0067403A"/>
    <w:rsid w:val="006755AE"/>
    <w:rsid w:val="00683103"/>
    <w:rsid w:val="00687BE7"/>
    <w:rsid w:val="006910F6"/>
    <w:rsid w:val="0069266D"/>
    <w:rsid w:val="0069408F"/>
    <w:rsid w:val="00695141"/>
    <w:rsid w:val="00697902"/>
    <w:rsid w:val="006A193E"/>
    <w:rsid w:val="006A259F"/>
    <w:rsid w:val="006A68EF"/>
    <w:rsid w:val="006A6B36"/>
    <w:rsid w:val="006B0906"/>
    <w:rsid w:val="006B1D45"/>
    <w:rsid w:val="006B26E4"/>
    <w:rsid w:val="006B39D7"/>
    <w:rsid w:val="006B3F6C"/>
    <w:rsid w:val="006B3F90"/>
    <w:rsid w:val="006B5050"/>
    <w:rsid w:val="006B5ACB"/>
    <w:rsid w:val="006B7BB3"/>
    <w:rsid w:val="006C00FF"/>
    <w:rsid w:val="006C1958"/>
    <w:rsid w:val="006C2A42"/>
    <w:rsid w:val="006C4259"/>
    <w:rsid w:val="006C710E"/>
    <w:rsid w:val="006C73A6"/>
    <w:rsid w:val="006C7545"/>
    <w:rsid w:val="006D0E27"/>
    <w:rsid w:val="006D26C4"/>
    <w:rsid w:val="006D56F8"/>
    <w:rsid w:val="006D5D1F"/>
    <w:rsid w:val="006D5ED7"/>
    <w:rsid w:val="006D6938"/>
    <w:rsid w:val="006E1AC9"/>
    <w:rsid w:val="006E274E"/>
    <w:rsid w:val="006E2D45"/>
    <w:rsid w:val="006E34F1"/>
    <w:rsid w:val="006E4CC8"/>
    <w:rsid w:val="006E5ABF"/>
    <w:rsid w:val="006E6DDB"/>
    <w:rsid w:val="006E7542"/>
    <w:rsid w:val="006F03B3"/>
    <w:rsid w:val="006F1A85"/>
    <w:rsid w:val="006F25AA"/>
    <w:rsid w:val="006F2D6F"/>
    <w:rsid w:val="006F49C6"/>
    <w:rsid w:val="006F677B"/>
    <w:rsid w:val="007000D6"/>
    <w:rsid w:val="00700480"/>
    <w:rsid w:val="007012F5"/>
    <w:rsid w:val="0070169D"/>
    <w:rsid w:val="00702555"/>
    <w:rsid w:val="007031B3"/>
    <w:rsid w:val="00706859"/>
    <w:rsid w:val="00706A6D"/>
    <w:rsid w:val="007125B5"/>
    <w:rsid w:val="00712C73"/>
    <w:rsid w:val="00716CC6"/>
    <w:rsid w:val="00716EDC"/>
    <w:rsid w:val="00720950"/>
    <w:rsid w:val="007215A6"/>
    <w:rsid w:val="00721EB0"/>
    <w:rsid w:val="00723516"/>
    <w:rsid w:val="007249C9"/>
    <w:rsid w:val="0072525B"/>
    <w:rsid w:val="007263D4"/>
    <w:rsid w:val="00727C57"/>
    <w:rsid w:val="007312FB"/>
    <w:rsid w:val="00732CAF"/>
    <w:rsid w:val="00734686"/>
    <w:rsid w:val="007356B1"/>
    <w:rsid w:val="007372CD"/>
    <w:rsid w:val="007408E5"/>
    <w:rsid w:val="007434B8"/>
    <w:rsid w:val="00744DE2"/>
    <w:rsid w:val="0074611E"/>
    <w:rsid w:val="007471FE"/>
    <w:rsid w:val="00747492"/>
    <w:rsid w:val="00747913"/>
    <w:rsid w:val="007501E7"/>
    <w:rsid w:val="00750692"/>
    <w:rsid w:val="0075251A"/>
    <w:rsid w:val="00752BA5"/>
    <w:rsid w:val="007535FE"/>
    <w:rsid w:val="007538D8"/>
    <w:rsid w:val="00753D98"/>
    <w:rsid w:val="00756630"/>
    <w:rsid w:val="00756DD4"/>
    <w:rsid w:val="00757296"/>
    <w:rsid w:val="007575E5"/>
    <w:rsid w:val="00757C75"/>
    <w:rsid w:val="00761820"/>
    <w:rsid w:val="00763182"/>
    <w:rsid w:val="00763833"/>
    <w:rsid w:val="00763AD2"/>
    <w:rsid w:val="00765585"/>
    <w:rsid w:val="0076637D"/>
    <w:rsid w:val="00766A09"/>
    <w:rsid w:val="0077098F"/>
    <w:rsid w:val="00770A45"/>
    <w:rsid w:val="00772506"/>
    <w:rsid w:val="007748AE"/>
    <w:rsid w:val="00774E34"/>
    <w:rsid w:val="00780D27"/>
    <w:rsid w:val="00781BD1"/>
    <w:rsid w:val="00782459"/>
    <w:rsid w:val="00783E13"/>
    <w:rsid w:val="00784108"/>
    <w:rsid w:val="00784230"/>
    <w:rsid w:val="007844B7"/>
    <w:rsid w:val="00784527"/>
    <w:rsid w:val="0078459F"/>
    <w:rsid w:val="007854E7"/>
    <w:rsid w:val="0078611B"/>
    <w:rsid w:val="007878B9"/>
    <w:rsid w:val="00787EB6"/>
    <w:rsid w:val="007928F4"/>
    <w:rsid w:val="00792C2D"/>
    <w:rsid w:val="00793617"/>
    <w:rsid w:val="00794E29"/>
    <w:rsid w:val="007955C1"/>
    <w:rsid w:val="00795765"/>
    <w:rsid w:val="00796430"/>
    <w:rsid w:val="00796F06"/>
    <w:rsid w:val="00796FC5"/>
    <w:rsid w:val="007973D2"/>
    <w:rsid w:val="007A01CF"/>
    <w:rsid w:val="007A211E"/>
    <w:rsid w:val="007A4CE6"/>
    <w:rsid w:val="007A5F18"/>
    <w:rsid w:val="007A72E6"/>
    <w:rsid w:val="007B060D"/>
    <w:rsid w:val="007B3172"/>
    <w:rsid w:val="007B78F9"/>
    <w:rsid w:val="007B79D6"/>
    <w:rsid w:val="007C0B2E"/>
    <w:rsid w:val="007C2807"/>
    <w:rsid w:val="007C28E4"/>
    <w:rsid w:val="007C2F1B"/>
    <w:rsid w:val="007C4408"/>
    <w:rsid w:val="007C50AD"/>
    <w:rsid w:val="007C601D"/>
    <w:rsid w:val="007D0D2E"/>
    <w:rsid w:val="007D12B4"/>
    <w:rsid w:val="007D2CAD"/>
    <w:rsid w:val="007D2F9D"/>
    <w:rsid w:val="007D39A4"/>
    <w:rsid w:val="007D4F76"/>
    <w:rsid w:val="007D6033"/>
    <w:rsid w:val="007D67C1"/>
    <w:rsid w:val="007D7B71"/>
    <w:rsid w:val="007E174C"/>
    <w:rsid w:val="007E24B8"/>
    <w:rsid w:val="007E31FC"/>
    <w:rsid w:val="007E49D7"/>
    <w:rsid w:val="007E6FED"/>
    <w:rsid w:val="007E78A3"/>
    <w:rsid w:val="007F04EA"/>
    <w:rsid w:val="007F14F6"/>
    <w:rsid w:val="007F1F20"/>
    <w:rsid w:val="007F351C"/>
    <w:rsid w:val="007F3775"/>
    <w:rsid w:val="007F3B3D"/>
    <w:rsid w:val="007F48BB"/>
    <w:rsid w:val="007F5283"/>
    <w:rsid w:val="00800F4E"/>
    <w:rsid w:val="00801FBC"/>
    <w:rsid w:val="008024BD"/>
    <w:rsid w:val="00802C0C"/>
    <w:rsid w:val="00803172"/>
    <w:rsid w:val="00804110"/>
    <w:rsid w:val="00805B4E"/>
    <w:rsid w:val="00807DCA"/>
    <w:rsid w:val="00810049"/>
    <w:rsid w:val="00810CFA"/>
    <w:rsid w:val="00810D66"/>
    <w:rsid w:val="00810D90"/>
    <w:rsid w:val="0081101C"/>
    <w:rsid w:val="00812BEB"/>
    <w:rsid w:val="00813712"/>
    <w:rsid w:val="0081478D"/>
    <w:rsid w:val="00814B29"/>
    <w:rsid w:val="008158C9"/>
    <w:rsid w:val="00815C54"/>
    <w:rsid w:val="00815F39"/>
    <w:rsid w:val="008163AB"/>
    <w:rsid w:val="00816B2E"/>
    <w:rsid w:val="00817FEC"/>
    <w:rsid w:val="0082136B"/>
    <w:rsid w:val="00823274"/>
    <w:rsid w:val="0082489F"/>
    <w:rsid w:val="008265B8"/>
    <w:rsid w:val="00827525"/>
    <w:rsid w:val="00832770"/>
    <w:rsid w:val="00835458"/>
    <w:rsid w:val="0084018A"/>
    <w:rsid w:val="0084048A"/>
    <w:rsid w:val="008405BF"/>
    <w:rsid w:val="0084242A"/>
    <w:rsid w:val="00843AE1"/>
    <w:rsid w:val="00844D30"/>
    <w:rsid w:val="00844F50"/>
    <w:rsid w:val="00846A39"/>
    <w:rsid w:val="008471FE"/>
    <w:rsid w:val="00847C20"/>
    <w:rsid w:val="00852E27"/>
    <w:rsid w:val="00854963"/>
    <w:rsid w:val="008549CA"/>
    <w:rsid w:val="008559A2"/>
    <w:rsid w:val="00856301"/>
    <w:rsid w:val="00856E4D"/>
    <w:rsid w:val="00860C86"/>
    <w:rsid w:val="00861A42"/>
    <w:rsid w:val="00861E00"/>
    <w:rsid w:val="0086426F"/>
    <w:rsid w:val="008658E9"/>
    <w:rsid w:val="0086617F"/>
    <w:rsid w:val="0086620A"/>
    <w:rsid w:val="0086672D"/>
    <w:rsid w:val="00866D7F"/>
    <w:rsid w:val="0087072E"/>
    <w:rsid w:val="0087135A"/>
    <w:rsid w:val="008715D2"/>
    <w:rsid w:val="0087253D"/>
    <w:rsid w:val="008727CE"/>
    <w:rsid w:val="00873983"/>
    <w:rsid w:val="00874F30"/>
    <w:rsid w:val="0087530D"/>
    <w:rsid w:val="00875B57"/>
    <w:rsid w:val="008763BE"/>
    <w:rsid w:val="00876B4B"/>
    <w:rsid w:val="00880D83"/>
    <w:rsid w:val="00881C9D"/>
    <w:rsid w:val="00884B48"/>
    <w:rsid w:val="008857EC"/>
    <w:rsid w:val="00891B33"/>
    <w:rsid w:val="00891E89"/>
    <w:rsid w:val="00893B85"/>
    <w:rsid w:val="00896FE3"/>
    <w:rsid w:val="008A1E45"/>
    <w:rsid w:val="008A3294"/>
    <w:rsid w:val="008A49F3"/>
    <w:rsid w:val="008A65B9"/>
    <w:rsid w:val="008A686B"/>
    <w:rsid w:val="008A70A4"/>
    <w:rsid w:val="008B0AB0"/>
    <w:rsid w:val="008B0DFD"/>
    <w:rsid w:val="008B1D96"/>
    <w:rsid w:val="008B2E47"/>
    <w:rsid w:val="008B3798"/>
    <w:rsid w:val="008B410E"/>
    <w:rsid w:val="008B4141"/>
    <w:rsid w:val="008B4DB7"/>
    <w:rsid w:val="008B7134"/>
    <w:rsid w:val="008C00B4"/>
    <w:rsid w:val="008C1E5E"/>
    <w:rsid w:val="008C2A60"/>
    <w:rsid w:val="008C4875"/>
    <w:rsid w:val="008C6683"/>
    <w:rsid w:val="008C68F5"/>
    <w:rsid w:val="008C6F52"/>
    <w:rsid w:val="008D03C4"/>
    <w:rsid w:val="008D2F17"/>
    <w:rsid w:val="008D366A"/>
    <w:rsid w:val="008D7708"/>
    <w:rsid w:val="008D78A2"/>
    <w:rsid w:val="008D7BBD"/>
    <w:rsid w:val="008E01A2"/>
    <w:rsid w:val="008E0DDE"/>
    <w:rsid w:val="008E10D5"/>
    <w:rsid w:val="008E1CE7"/>
    <w:rsid w:val="008E293B"/>
    <w:rsid w:val="008E2D3B"/>
    <w:rsid w:val="008E4585"/>
    <w:rsid w:val="008E5993"/>
    <w:rsid w:val="008E5CCE"/>
    <w:rsid w:val="008E6470"/>
    <w:rsid w:val="008E6DD6"/>
    <w:rsid w:val="008E766C"/>
    <w:rsid w:val="008F013F"/>
    <w:rsid w:val="008F02C4"/>
    <w:rsid w:val="008F4055"/>
    <w:rsid w:val="008F44BD"/>
    <w:rsid w:val="008F5F55"/>
    <w:rsid w:val="008F7116"/>
    <w:rsid w:val="00900BA1"/>
    <w:rsid w:val="00902E50"/>
    <w:rsid w:val="009052D8"/>
    <w:rsid w:val="0091154B"/>
    <w:rsid w:val="00911E5F"/>
    <w:rsid w:val="00912D3D"/>
    <w:rsid w:val="0091365D"/>
    <w:rsid w:val="00915073"/>
    <w:rsid w:val="0091698B"/>
    <w:rsid w:val="009172BC"/>
    <w:rsid w:val="0091773B"/>
    <w:rsid w:val="00921236"/>
    <w:rsid w:val="00921DB0"/>
    <w:rsid w:val="00925EFD"/>
    <w:rsid w:val="009265BA"/>
    <w:rsid w:val="00926663"/>
    <w:rsid w:val="009275CA"/>
    <w:rsid w:val="00930A1F"/>
    <w:rsid w:val="009319A2"/>
    <w:rsid w:val="00932016"/>
    <w:rsid w:val="00932ACA"/>
    <w:rsid w:val="00932CE5"/>
    <w:rsid w:val="00933A9A"/>
    <w:rsid w:val="009352CA"/>
    <w:rsid w:val="00936CA0"/>
    <w:rsid w:val="00937DB5"/>
    <w:rsid w:val="00940594"/>
    <w:rsid w:val="00940FE1"/>
    <w:rsid w:val="00942B83"/>
    <w:rsid w:val="009433C1"/>
    <w:rsid w:val="00943995"/>
    <w:rsid w:val="00945638"/>
    <w:rsid w:val="00945902"/>
    <w:rsid w:val="009463B8"/>
    <w:rsid w:val="00946CBD"/>
    <w:rsid w:val="00946EF4"/>
    <w:rsid w:val="00947A17"/>
    <w:rsid w:val="00950D8A"/>
    <w:rsid w:val="00952863"/>
    <w:rsid w:val="00952902"/>
    <w:rsid w:val="009539C1"/>
    <w:rsid w:val="00954721"/>
    <w:rsid w:val="00955355"/>
    <w:rsid w:val="00956374"/>
    <w:rsid w:val="00956732"/>
    <w:rsid w:val="0096312C"/>
    <w:rsid w:val="0096318E"/>
    <w:rsid w:val="009638F8"/>
    <w:rsid w:val="00965977"/>
    <w:rsid w:val="009669B1"/>
    <w:rsid w:val="00966A9F"/>
    <w:rsid w:val="00966B0A"/>
    <w:rsid w:val="00970B85"/>
    <w:rsid w:val="00971DFA"/>
    <w:rsid w:val="009741D0"/>
    <w:rsid w:val="0097483C"/>
    <w:rsid w:val="0097532B"/>
    <w:rsid w:val="00975998"/>
    <w:rsid w:val="00976467"/>
    <w:rsid w:val="00976924"/>
    <w:rsid w:val="00977C6B"/>
    <w:rsid w:val="00981CA8"/>
    <w:rsid w:val="00982089"/>
    <w:rsid w:val="00983795"/>
    <w:rsid w:val="00983F51"/>
    <w:rsid w:val="00984D8F"/>
    <w:rsid w:val="0098694B"/>
    <w:rsid w:val="00991D6B"/>
    <w:rsid w:val="00992353"/>
    <w:rsid w:val="009926F9"/>
    <w:rsid w:val="009937BF"/>
    <w:rsid w:val="009939CB"/>
    <w:rsid w:val="00993D71"/>
    <w:rsid w:val="009944E3"/>
    <w:rsid w:val="009955EC"/>
    <w:rsid w:val="00995D90"/>
    <w:rsid w:val="00996D7E"/>
    <w:rsid w:val="009A0E1A"/>
    <w:rsid w:val="009A0E50"/>
    <w:rsid w:val="009A119D"/>
    <w:rsid w:val="009A2586"/>
    <w:rsid w:val="009A4232"/>
    <w:rsid w:val="009A54E9"/>
    <w:rsid w:val="009A7611"/>
    <w:rsid w:val="009B0A2B"/>
    <w:rsid w:val="009B0D7A"/>
    <w:rsid w:val="009B1232"/>
    <w:rsid w:val="009B2F9E"/>
    <w:rsid w:val="009B30BA"/>
    <w:rsid w:val="009B520A"/>
    <w:rsid w:val="009B7147"/>
    <w:rsid w:val="009C10E2"/>
    <w:rsid w:val="009C58FA"/>
    <w:rsid w:val="009C5DA8"/>
    <w:rsid w:val="009C62D9"/>
    <w:rsid w:val="009C66E7"/>
    <w:rsid w:val="009C7828"/>
    <w:rsid w:val="009D0E1C"/>
    <w:rsid w:val="009D1024"/>
    <w:rsid w:val="009D212E"/>
    <w:rsid w:val="009D350F"/>
    <w:rsid w:val="009D4D63"/>
    <w:rsid w:val="009D5A15"/>
    <w:rsid w:val="009D6898"/>
    <w:rsid w:val="009E000E"/>
    <w:rsid w:val="009E0539"/>
    <w:rsid w:val="009E20B8"/>
    <w:rsid w:val="009E21D8"/>
    <w:rsid w:val="009E49BA"/>
    <w:rsid w:val="009E4AD7"/>
    <w:rsid w:val="009E6211"/>
    <w:rsid w:val="009E6D6D"/>
    <w:rsid w:val="009F0C37"/>
    <w:rsid w:val="009F514A"/>
    <w:rsid w:val="009F514B"/>
    <w:rsid w:val="009F5FF8"/>
    <w:rsid w:val="009F67DA"/>
    <w:rsid w:val="009F6C4C"/>
    <w:rsid w:val="009F7376"/>
    <w:rsid w:val="00A03307"/>
    <w:rsid w:val="00A04D4A"/>
    <w:rsid w:val="00A05047"/>
    <w:rsid w:val="00A05F92"/>
    <w:rsid w:val="00A14034"/>
    <w:rsid w:val="00A143E3"/>
    <w:rsid w:val="00A144A9"/>
    <w:rsid w:val="00A15557"/>
    <w:rsid w:val="00A225CA"/>
    <w:rsid w:val="00A22D4E"/>
    <w:rsid w:val="00A239A7"/>
    <w:rsid w:val="00A243CF"/>
    <w:rsid w:val="00A251B8"/>
    <w:rsid w:val="00A25DF3"/>
    <w:rsid w:val="00A268B3"/>
    <w:rsid w:val="00A27FD7"/>
    <w:rsid w:val="00A30364"/>
    <w:rsid w:val="00A32DF5"/>
    <w:rsid w:val="00A33C99"/>
    <w:rsid w:val="00A33D69"/>
    <w:rsid w:val="00A34A70"/>
    <w:rsid w:val="00A35A6C"/>
    <w:rsid w:val="00A377F2"/>
    <w:rsid w:val="00A4090F"/>
    <w:rsid w:val="00A413E1"/>
    <w:rsid w:val="00A421C7"/>
    <w:rsid w:val="00A42868"/>
    <w:rsid w:val="00A4295F"/>
    <w:rsid w:val="00A43443"/>
    <w:rsid w:val="00A43A8F"/>
    <w:rsid w:val="00A4420F"/>
    <w:rsid w:val="00A442F5"/>
    <w:rsid w:val="00A450E1"/>
    <w:rsid w:val="00A45EEB"/>
    <w:rsid w:val="00A46029"/>
    <w:rsid w:val="00A46D52"/>
    <w:rsid w:val="00A4734E"/>
    <w:rsid w:val="00A47ABD"/>
    <w:rsid w:val="00A53BD3"/>
    <w:rsid w:val="00A54D99"/>
    <w:rsid w:val="00A56C17"/>
    <w:rsid w:val="00A57BC0"/>
    <w:rsid w:val="00A61AF8"/>
    <w:rsid w:val="00A61DC5"/>
    <w:rsid w:val="00A63968"/>
    <w:rsid w:val="00A6518D"/>
    <w:rsid w:val="00A66662"/>
    <w:rsid w:val="00A67CD3"/>
    <w:rsid w:val="00A70398"/>
    <w:rsid w:val="00A715F7"/>
    <w:rsid w:val="00A71985"/>
    <w:rsid w:val="00A73C68"/>
    <w:rsid w:val="00A73E39"/>
    <w:rsid w:val="00A76D9D"/>
    <w:rsid w:val="00A779FF"/>
    <w:rsid w:val="00A77BAC"/>
    <w:rsid w:val="00A8090D"/>
    <w:rsid w:val="00A8131B"/>
    <w:rsid w:val="00A816BF"/>
    <w:rsid w:val="00A84148"/>
    <w:rsid w:val="00A87217"/>
    <w:rsid w:val="00A879A8"/>
    <w:rsid w:val="00A91823"/>
    <w:rsid w:val="00A92244"/>
    <w:rsid w:val="00A94304"/>
    <w:rsid w:val="00A974A8"/>
    <w:rsid w:val="00A978A0"/>
    <w:rsid w:val="00AA0C74"/>
    <w:rsid w:val="00AA463C"/>
    <w:rsid w:val="00AA4655"/>
    <w:rsid w:val="00AA4AA7"/>
    <w:rsid w:val="00AA54E8"/>
    <w:rsid w:val="00AA760D"/>
    <w:rsid w:val="00AB08D9"/>
    <w:rsid w:val="00AB15BF"/>
    <w:rsid w:val="00AB335F"/>
    <w:rsid w:val="00AB3557"/>
    <w:rsid w:val="00AB64DC"/>
    <w:rsid w:val="00AB68AF"/>
    <w:rsid w:val="00AC5B0B"/>
    <w:rsid w:val="00AC5E5D"/>
    <w:rsid w:val="00AC60E2"/>
    <w:rsid w:val="00AC63D3"/>
    <w:rsid w:val="00AD1AC1"/>
    <w:rsid w:val="00AD1F80"/>
    <w:rsid w:val="00AD3620"/>
    <w:rsid w:val="00AD5089"/>
    <w:rsid w:val="00AD5F4F"/>
    <w:rsid w:val="00AD6CB0"/>
    <w:rsid w:val="00AD6F08"/>
    <w:rsid w:val="00AD7CE3"/>
    <w:rsid w:val="00AE0DF1"/>
    <w:rsid w:val="00AE1364"/>
    <w:rsid w:val="00AE149F"/>
    <w:rsid w:val="00AE171F"/>
    <w:rsid w:val="00AE3A57"/>
    <w:rsid w:val="00AE4666"/>
    <w:rsid w:val="00AE6584"/>
    <w:rsid w:val="00AE6CC5"/>
    <w:rsid w:val="00AE6D6B"/>
    <w:rsid w:val="00AF0461"/>
    <w:rsid w:val="00AF1F52"/>
    <w:rsid w:val="00AF6F0C"/>
    <w:rsid w:val="00AF7B6B"/>
    <w:rsid w:val="00AF7BBB"/>
    <w:rsid w:val="00B02802"/>
    <w:rsid w:val="00B02B6B"/>
    <w:rsid w:val="00B02C9D"/>
    <w:rsid w:val="00B03FAB"/>
    <w:rsid w:val="00B042EF"/>
    <w:rsid w:val="00B05E3F"/>
    <w:rsid w:val="00B102B6"/>
    <w:rsid w:val="00B10640"/>
    <w:rsid w:val="00B10AEE"/>
    <w:rsid w:val="00B12254"/>
    <w:rsid w:val="00B12C2D"/>
    <w:rsid w:val="00B12D2E"/>
    <w:rsid w:val="00B13F14"/>
    <w:rsid w:val="00B14094"/>
    <w:rsid w:val="00B14758"/>
    <w:rsid w:val="00B16905"/>
    <w:rsid w:val="00B20999"/>
    <w:rsid w:val="00B21DD1"/>
    <w:rsid w:val="00B21E31"/>
    <w:rsid w:val="00B2275A"/>
    <w:rsid w:val="00B2344E"/>
    <w:rsid w:val="00B249C1"/>
    <w:rsid w:val="00B262F9"/>
    <w:rsid w:val="00B26910"/>
    <w:rsid w:val="00B27642"/>
    <w:rsid w:val="00B27FD9"/>
    <w:rsid w:val="00B31DE9"/>
    <w:rsid w:val="00B34CA0"/>
    <w:rsid w:val="00B36034"/>
    <w:rsid w:val="00B37BD7"/>
    <w:rsid w:val="00B41599"/>
    <w:rsid w:val="00B42DC9"/>
    <w:rsid w:val="00B431AC"/>
    <w:rsid w:val="00B43FB7"/>
    <w:rsid w:val="00B46075"/>
    <w:rsid w:val="00B479F7"/>
    <w:rsid w:val="00B503A8"/>
    <w:rsid w:val="00B503D3"/>
    <w:rsid w:val="00B512AC"/>
    <w:rsid w:val="00B51EB8"/>
    <w:rsid w:val="00B53B0B"/>
    <w:rsid w:val="00B54FF7"/>
    <w:rsid w:val="00B56AA0"/>
    <w:rsid w:val="00B60105"/>
    <w:rsid w:val="00B60B5C"/>
    <w:rsid w:val="00B617F0"/>
    <w:rsid w:val="00B61E68"/>
    <w:rsid w:val="00B65DE9"/>
    <w:rsid w:val="00B67357"/>
    <w:rsid w:val="00B70ABC"/>
    <w:rsid w:val="00B712B8"/>
    <w:rsid w:val="00B74447"/>
    <w:rsid w:val="00B75EE4"/>
    <w:rsid w:val="00B762A9"/>
    <w:rsid w:val="00B775DF"/>
    <w:rsid w:val="00B779CE"/>
    <w:rsid w:val="00B77C8A"/>
    <w:rsid w:val="00B8033B"/>
    <w:rsid w:val="00B808F8"/>
    <w:rsid w:val="00B80A32"/>
    <w:rsid w:val="00B821C1"/>
    <w:rsid w:val="00B8315C"/>
    <w:rsid w:val="00B8337C"/>
    <w:rsid w:val="00B8626D"/>
    <w:rsid w:val="00B8626E"/>
    <w:rsid w:val="00B86AA5"/>
    <w:rsid w:val="00B90A84"/>
    <w:rsid w:val="00B97FFD"/>
    <w:rsid w:val="00BA0686"/>
    <w:rsid w:val="00BA1DDC"/>
    <w:rsid w:val="00BA2150"/>
    <w:rsid w:val="00BA3042"/>
    <w:rsid w:val="00BA41AA"/>
    <w:rsid w:val="00BA4A7C"/>
    <w:rsid w:val="00BA5D9D"/>
    <w:rsid w:val="00BB0126"/>
    <w:rsid w:val="00BB09ED"/>
    <w:rsid w:val="00BB20B4"/>
    <w:rsid w:val="00BB242A"/>
    <w:rsid w:val="00BB2A06"/>
    <w:rsid w:val="00BB2D52"/>
    <w:rsid w:val="00BB3B78"/>
    <w:rsid w:val="00BB440D"/>
    <w:rsid w:val="00BC0F9D"/>
    <w:rsid w:val="00BC24CC"/>
    <w:rsid w:val="00BC2826"/>
    <w:rsid w:val="00BC413F"/>
    <w:rsid w:val="00BC7384"/>
    <w:rsid w:val="00BD00C7"/>
    <w:rsid w:val="00BD1692"/>
    <w:rsid w:val="00BD34FE"/>
    <w:rsid w:val="00BD382B"/>
    <w:rsid w:val="00BD392D"/>
    <w:rsid w:val="00BD7626"/>
    <w:rsid w:val="00BE207A"/>
    <w:rsid w:val="00BE48F3"/>
    <w:rsid w:val="00BE75AF"/>
    <w:rsid w:val="00BF05E5"/>
    <w:rsid w:val="00BF0A1F"/>
    <w:rsid w:val="00BF1112"/>
    <w:rsid w:val="00BF21EC"/>
    <w:rsid w:val="00BF2208"/>
    <w:rsid w:val="00BF2992"/>
    <w:rsid w:val="00BF35F2"/>
    <w:rsid w:val="00BF3A8C"/>
    <w:rsid w:val="00BF5417"/>
    <w:rsid w:val="00BF71FA"/>
    <w:rsid w:val="00C00573"/>
    <w:rsid w:val="00C029D0"/>
    <w:rsid w:val="00C034FB"/>
    <w:rsid w:val="00C04762"/>
    <w:rsid w:val="00C06734"/>
    <w:rsid w:val="00C06E77"/>
    <w:rsid w:val="00C1062A"/>
    <w:rsid w:val="00C11115"/>
    <w:rsid w:val="00C11287"/>
    <w:rsid w:val="00C120A5"/>
    <w:rsid w:val="00C1326B"/>
    <w:rsid w:val="00C15B8F"/>
    <w:rsid w:val="00C169BC"/>
    <w:rsid w:val="00C17BFD"/>
    <w:rsid w:val="00C2343C"/>
    <w:rsid w:val="00C23A96"/>
    <w:rsid w:val="00C2453D"/>
    <w:rsid w:val="00C24A96"/>
    <w:rsid w:val="00C25733"/>
    <w:rsid w:val="00C25C0A"/>
    <w:rsid w:val="00C26276"/>
    <w:rsid w:val="00C274EE"/>
    <w:rsid w:val="00C30434"/>
    <w:rsid w:val="00C318F5"/>
    <w:rsid w:val="00C3361B"/>
    <w:rsid w:val="00C35A82"/>
    <w:rsid w:val="00C3690B"/>
    <w:rsid w:val="00C412E2"/>
    <w:rsid w:val="00C41457"/>
    <w:rsid w:val="00C42E17"/>
    <w:rsid w:val="00C43460"/>
    <w:rsid w:val="00C4568B"/>
    <w:rsid w:val="00C45C72"/>
    <w:rsid w:val="00C46012"/>
    <w:rsid w:val="00C4619E"/>
    <w:rsid w:val="00C46BC3"/>
    <w:rsid w:val="00C46DFE"/>
    <w:rsid w:val="00C504F1"/>
    <w:rsid w:val="00C52034"/>
    <w:rsid w:val="00C56CB1"/>
    <w:rsid w:val="00C571D0"/>
    <w:rsid w:val="00C603EA"/>
    <w:rsid w:val="00C612DB"/>
    <w:rsid w:val="00C6156F"/>
    <w:rsid w:val="00C6288D"/>
    <w:rsid w:val="00C6422D"/>
    <w:rsid w:val="00C65B42"/>
    <w:rsid w:val="00C7086D"/>
    <w:rsid w:val="00C70EBE"/>
    <w:rsid w:val="00C714CC"/>
    <w:rsid w:val="00C7399B"/>
    <w:rsid w:val="00C76B12"/>
    <w:rsid w:val="00C82CF9"/>
    <w:rsid w:val="00C8445A"/>
    <w:rsid w:val="00C85012"/>
    <w:rsid w:val="00C8584D"/>
    <w:rsid w:val="00C86090"/>
    <w:rsid w:val="00C87CB4"/>
    <w:rsid w:val="00C9557D"/>
    <w:rsid w:val="00C97013"/>
    <w:rsid w:val="00C97FE1"/>
    <w:rsid w:val="00CA0531"/>
    <w:rsid w:val="00CA2C37"/>
    <w:rsid w:val="00CA3043"/>
    <w:rsid w:val="00CA59BA"/>
    <w:rsid w:val="00CA5F2B"/>
    <w:rsid w:val="00CB0830"/>
    <w:rsid w:val="00CB0F34"/>
    <w:rsid w:val="00CB4026"/>
    <w:rsid w:val="00CB4903"/>
    <w:rsid w:val="00CB61BC"/>
    <w:rsid w:val="00CB649B"/>
    <w:rsid w:val="00CB7CB4"/>
    <w:rsid w:val="00CC3104"/>
    <w:rsid w:val="00CC31D5"/>
    <w:rsid w:val="00CC3348"/>
    <w:rsid w:val="00CC39E7"/>
    <w:rsid w:val="00CC5418"/>
    <w:rsid w:val="00CC5501"/>
    <w:rsid w:val="00CC5593"/>
    <w:rsid w:val="00CC65A9"/>
    <w:rsid w:val="00CC675D"/>
    <w:rsid w:val="00CC6C9F"/>
    <w:rsid w:val="00CC7791"/>
    <w:rsid w:val="00CD0F24"/>
    <w:rsid w:val="00CD1609"/>
    <w:rsid w:val="00CD196B"/>
    <w:rsid w:val="00CD25BB"/>
    <w:rsid w:val="00CD41BB"/>
    <w:rsid w:val="00CD4BD8"/>
    <w:rsid w:val="00CD5108"/>
    <w:rsid w:val="00CD53DD"/>
    <w:rsid w:val="00CD56A8"/>
    <w:rsid w:val="00CD64FC"/>
    <w:rsid w:val="00CD6EE2"/>
    <w:rsid w:val="00CE071F"/>
    <w:rsid w:val="00CE234C"/>
    <w:rsid w:val="00CE2DA6"/>
    <w:rsid w:val="00CE2F56"/>
    <w:rsid w:val="00CE317E"/>
    <w:rsid w:val="00CE400E"/>
    <w:rsid w:val="00CE677A"/>
    <w:rsid w:val="00CF0448"/>
    <w:rsid w:val="00CF09C0"/>
    <w:rsid w:val="00CF0BFE"/>
    <w:rsid w:val="00CF1457"/>
    <w:rsid w:val="00CF162D"/>
    <w:rsid w:val="00CF3FE6"/>
    <w:rsid w:val="00CF476A"/>
    <w:rsid w:val="00CF664B"/>
    <w:rsid w:val="00CF79DC"/>
    <w:rsid w:val="00D0051C"/>
    <w:rsid w:val="00D027FD"/>
    <w:rsid w:val="00D031A9"/>
    <w:rsid w:val="00D05B63"/>
    <w:rsid w:val="00D05C15"/>
    <w:rsid w:val="00D05D0C"/>
    <w:rsid w:val="00D05DE3"/>
    <w:rsid w:val="00D07F05"/>
    <w:rsid w:val="00D12928"/>
    <w:rsid w:val="00D12FBE"/>
    <w:rsid w:val="00D13476"/>
    <w:rsid w:val="00D14B95"/>
    <w:rsid w:val="00D14CCC"/>
    <w:rsid w:val="00D1599E"/>
    <w:rsid w:val="00D16EFA"/>
    <w:rsid w:val="00D2341D"/>
    <w:rsid w:val="00D235D9"/>
    <w:rsid w:val="00D24649"/>
    <w:rsid w:val="00D25D3D"/>
    <w:rsid w:val="00D27499"/>
    <w:rsid w:val="00D3120B"/>
    <w:rsid w:val="00D314AF"/>
    <w:rsid w:val="00D31754"/>
    <w:rsid w:val="00D32556"/>
    <w:rsid w:val="00D34287"/>
    <w:rsid w:val="00D37DFB"/>
    <w:rsid w:val="00D41DBF"/>
    <w:rsid w:val="00D433B9"/>
    <w:rsid w:val="00D44F7A"/>
    <w:rsid w:val="00D46B9D"/>
    <w:rsid w:val="00D517B3"/>
    <w:rsid w:val="00D5218F"/>
    <w:rsid w:val="00D5219A"/>
    <w:rsid w:val="00D53132"/>
    <w:rsid w:val="00D534B1"/>
    <w:rsid w:val="00D55383"/>
    <w:rsid w:val="00D56675"/>
    <w:rsid w:val="00D57875"/>
    <w:rsid w:val="00D60C69"/>
    <w:rsid w:val="00D616AF"/>
    <w:rsid w:val="00D61FAF"/>
    <w:rsid w:val="00D630E8"/>
    <w:rsid w:val="00D651EF"/>
    <w:rsid w:val="00D670CB"/>
    <w:rsid w:val="00D67253"/>
    <w:rsid w:val="00D67E40"/>
    <w:rsid w:val="00D67E5A"/>
    <w:rsid w:val="00D7014A"/>
    <w:rsid w:val="00D7175C"/>
    <w:rsid w:val="00D72A73"/>
    <w:rsid w:val="00D737EC"/>
    <w:rsid w:val="00D74CD3"/>
    <w:rsid w:val="00D753F6"/>
    <w:rsid w:val="00D75EB4"/>
    <w:rsid w:val="00D82980"/>
    <w:rsid w:val="00D838CC"/>
    <w:rsid w:val="00D8441F"/>
    <w:rsid w:val="00D86236"/>
    <w:rsid w:val="00D869AC"/>
    <w:rsid w:val="00D872C5"/>
    <w:rsid w:val="00D87B4E"/>
    <w:rsid w:val="00D87E61"/>
    <w:rsid w:val="00D90281"/>
    <w:rsid w:val="00D91EE2"/>
    <w:rsid w:val="00D955C3"/>
    <w:rsid w:val="00D95667"/>
    <w:rsid w:val="00D9581F"/>
    <w:rsid w:val="00D97599"/>
    <w:rsid w:val="00DA0A3F"/>
    <w:rsid w:val="00DA1A15"/>
    <w:rsid w:val="00DA21BD"/>
    <w:rsid w:val="00DA2CFA"/>
    <w:rsid w:val="00DA556D"/>
    <w:rsid w:val="00DA653F"/>
    <w:rsid w:val="00DA714E"/>
    <w:rsid w:val="00DA7A56"/>
    <w:rsid w:val="00DB4F0A"/>
    <w:rsid w:val="00DB6FE6"/>
    <w:rsid w:val="00DB7E18"/>
    <w:rsid w:val="00DB7F19"/>
    <w:rsid w:val="00DC258F"/>
    <w:rsid w:val="00DC2E62"/>
    <w:rsid w:val="00DC3E08"/>
    <w:rsid w:val="00DC40B4"/>
    <w:rsid w:val="00DC44CF"/>
    <w:rsid w:val="00DC5031"/>
    <w:rsid w:val="00DC52E0"/>
    <w:rsid w:val="00DC5398"/>
    <w:rsid w:val="00DC5824"/>
    <w:rsid w:val="00DC58C5"/>
    <w:rsid w:val="00DC6E9B"/>
    <w:rsid w:val="00DC78AC"/>
    <w:rsid w:val="00DC79E2"/>
    <w:rsid w:val="00DD19A0"/>
    <w:rsid w:val="00DD261F"/>
    <w:rsid w:val="00DD2DD2"/>
    <w:rsid w:val="00DD390B"/>
    <w:rsid w:val="00DD43B8"/>
    <w:rsid w:val="00DD5EDB"/>
    <w:rsid w:val="00DD62C9"/>
    <w:rsid w:val="00DD6362"/>
    <w:rsid w:val="00DE10F3"/>
    <w:rsid w:val="00DE1A68"/>
    <w:rsid w:val="00DE5832"/>
    <w:rsid w:val="00DE7198"/>
    <w:rsid w:val="00DE76AF"/>
    <w:rsid w:val="00DE7E8D"/>
    <w:rsid w:val="00DF1027"/>
    <w:rsid w:val="00DF2203"/>
    <w:rsid w:val="00DF34F8"/>
    <w:rsid w:val="00DF3A08"/>
    <w:rsid w:val="00DF5874"/>
    <w:rsid w:val="00DF59CE"/>
    <w:rsid w:val="00DF6B55"/>
    <w:rsid w:val="00DF72C5"/>
    <w:rsid w:val="00DF7D2C"/>
    <w:rsid w:val="00E002B9"/>
    <w:rsid w:val="00E00A65"/>
    <w:rsid w:val="00E02DDF"/>
    <w:rsid w:val="00E03B26"/>
    <w:rsid w:val="00E04727"/>
    <w:rsid w:val="00E04A31"/>
    <w:rsid w:val="00E05187"/>
    <w:rsid w:val="00E05A5D"/>
    <w:rsid w:val="00E066D7"/>
    <w:rsid w:val="00E07DEA"/>
    <w:rsid w:val="00E108B7"/>
    <w:rsid w:val="00E11605"/>
    <w:rsid w:val="00E11884"/>
    <w:rsid w:val="00E11E24"/>
    <w:rsid w:val="00E11EE9"/>
    <w:rsid w:val="00E1207C"/>
    <w:rsid w:val="00E123E1"/>
    <w:rsid w:val="00E1253C"/>
    <w:rsid w:val="00E1419A"/>
    <w:rsid w:val="00E156CD"/>
    <w:rsid w:val="00E167D9"/>
    <w:rsid w:val="00E16D66"/>
    <w:rsid w:val="00E16E9B"/>
    <w:rsid w:val="00E17CDA"/>
    <w:rsid w:val="00E17EE8"/>
    <w:rsid w:val="00E248C9"/>
    <w:rsid w:val="00E24B7C"/>
    <w:rsid w:val="00E25A56"/>
    <w:rsid w:val="00E263E5"/>
    <w:rsid w:val="00E27120"/>
    <w:rsid w:val="00E27831"/>
    <w:rsid w:val="00E32253"/>
    <w:rsid w:val="00E3316A"/>
    <w:rsid w:val="00E3533C"/>
    <w:rsid w:val="00E35F06"/>
    <w:rsid w:val="00E36003"/>
    <w:rsid w:val="00E36A83"/>
    <w:rsid w:val="00E41046"/>
    <w:rsid w:val="00E424E6"/>
    <w:rsid w:val="00E4253E"/>
    <w:rsid w:val="00E4442A"/>
    <w:rsid w:val="00E44EBB"/>
    <w:rsid w:val="00E45C1F"/>
    <w:rsid w:val="00E4749D"/>
    <w:rsid w:val="00E517EA"/>
    <w:rsid w:val="00E53975"/>
    <w:rsid w:val="00E54371"/>
    <w:rsid w:val="00E543B4"/>
    <w:rsid w:val="00E54B63"/>
    <w:rsid w:val="00E54F60"/>
    <w:rsid w:val="00E55B10"/>
    <w:rsid w:val="00E568F6"/>
    <w:rsid w:val="00E57BEB"/>
    <w:rsid w:val="00E57FD0"/>
    <w:rsid w:val="00E60178"/>
    <w:rsid w:val="00E60448"/>
    <w:rsid w:val="00E6158E"/>
    <w:rsid w:val="00E631FB"/>
    <w:rsid w:val="00E70695"/>
    <w:rsid w:val="00E71CAF"/>
    <w:rsid w:val="00E7233B"/>
    <w:rsid w:val="00E725AC"/>
    <w:rsid w:val="00E74596"/>
    <w:rsid w:val="00E82E7A"/>
    <w:rsid w:val="00E83DB6"/>
    <w:rsid w:val="00E8415B"/>
    <w:rsid w:val="00E851AC"/>
    <w:rsid w:val="00E86834"/>
    <w:rsid w:val="00E90587"/>
    <w:rsid w:val="00E90C32"/>
    <w:rsid w:val="00E9107F"/>
    <w:rsid w:val="00E910BB"/>
    <w:rsid w:val="00E91529"/>
    <w:rsid w:val="00E91634"/>
    <w:rsid w:val="00E91C3F"/>
    <w:rsid w:val="00E93203"/>
    <w:rsid w:val="00E961FB"/>
    <w:rsid w:val="00E96F74"/>
    <w:rsid w:val="00EA0898"/>
    <w:rsid w:val="00EA119C"/>
    <w:rsid w:val="00EA15CF"/>
    <w:rsid w:val="00EA4C27"/>
    <w:rsid w:val="00EA570A"/>
    <w:rsid w:val="00EA57A2"/>
    <w:rsid w:val="00EA7620"/>
    <w:rsid w:val="00EB04DE"/>
    <w:rsid w:val="00EB1B8F"/>
    <w:rsid w:val="00EB27AC"/>
    <w:rsid w:val="00EB2AED"/>
    <w:rsid w:val="00EB304C"/>
    <w:rsid w:val="00EB3D3F"/>
    <w:rsid w:val="00EB4C82"/>
    <w:rsid w:val="00EB5C29"/>
    <w:rsid w:val="00EB7039"/>
    <w:rsid w:val="00EC008B"/>
    <w:rsid w:val="00EC12E6"/>
    <w:rsid w:val="00EC2A32"/>
    <w:rsid w:val="00EC3D86"/>
    <w:rsid w:val="00EC464F"/>
    <w:rsid w:val="00EC5A95"/>
    <w:rsid w:val="00EC65A5"/>
    <w:rsid w:val="00EC6861"/>
    <w:rsid w:val="00ED060D"/>
    <w:rsid w:val="00ED3612"/>
    <w:rsid w:val="00ED3AA9"/>
    <w:rsid w:val="00ED3B7F"/>
    <w:rsid w:val="00ED4D25"/>
    <w:rsid w:val="00ED7045"/>
    <w:rsid w:val="00EE19F8"/>
    <w:rsid w:val="00EE1CFC"/>
    <w:rsid w:val="00EE2AF5"/>
    <w:rsid w:val="00EE3326"/>
    <w:rsid w:val="00EE3CAD"/>
    <w:rsid w:val="00EE4557"/>
    <w:rsid w:val="00EE5097"/>
    <w:rsid w:val="00EE5786"/>
    <w:rsid w:val="00EE7642"/>
    <w:rsid w:val="00EE7AD6"/>
    <w:rsid w:val="00EF0C19"/>
    <w:rsid w:val="00EF0F4F"/>
    <w:rsid w:val="00EF105E"/>
    <w:rsid w:val="00EF240C"/>
    <w:rsid w:val="00EF386A"/>
    <w:rsid w:val="00EF6610"/>
    <w:rsid w:val="00EF6CF8"/>
    <w:rsid w:val="00EF78BD"/>
    <w:rsid w:val="00F04F4D"/>
    <w:rsid w:val="00F06782"/>
    <w:rsid w:val="00F07070"/>
    <w:rsid w:val="00F074BE"/>
    <w:rsid w:val="00F115CB"/>
    <w:rsid w:val="00F11D56"/>
    <w:rsid w:val="00F12C93"/>
    <w:rsid w:val="00F15F23"/>
    <w:rsid w:val="00F16932"/>
    <w:rsid w:val="00F2055A"/>
    <w:rsid w:val="00F2438A"/>
    <w:rsid w:val="00F24574"/>
    <w:rsid w:val="00F249D5"/>
    <w:rsid w:val="00F24B2C"/>
    <w:rsid w:val="00F2713B"/>
    <w:rsid w:val="00F3028A"/>
    <w:rsid w:val="00F30422"/>
    <w:rsid w:val="00F30E34"/>
    <w:rsid w:val="00F345A0"/>
    <w:rsid w:val="00F3491B"/>
    <w:rsid w:val="00F37E6D"/>
    <w:rsid w:val="00F4210F"/>
    <w:rsid w:val="00F42F5B"/>
    <w:rsid w:val="00F43A8B"/>
    <w:rsid w:val="00F4698B"/>
    <w:rsid w:val="00F46D99"/>
    <w:rsid w:val="00F50427"/>
    <w:rsid w:val="00F50954"/>
    <w:rsid w:val="00F54B87"/>
    <w:rsid w:val="00F55609"/>
    <w:rsid w:val="00F559A2"/>
    <w:rsid w:val="00F559CC"/>
    <w:rsid w:val="00F56911"/>
    <w:rsid w:val="00F57E99"/>
    <w:rsid w:val="00F617F9"/>
    <w:rsid w:val="00F61A16"/>
    <w:rsid w:val="00F6477C"/>
    <w:rsid w:val="00F658C2"/>
    <w:rsid w:val="00F67361"/>
    <w:rsid w:val="00F75412"/>
    <w:rsid w:val="00F775B4"/>
    <w:rsid w:val="00F803B3"/>
    <w:rsid w:val="00F807C5"/>
    <w:rsid w:val="00F80CD4"/>
    <w:rsid w:val="00F80E35"/>
    <w:rsid w:val="00F816AD"/>
    <w:rsid w:val="00F82695"/>
    <w:rsid w:val="00F860F5"/>
    <w:rsid w:val="00F861FB"/>
    <w:rsid w:val="00F86E0D"/>
    <w:rsid w:val="00F8761F"/>
    <w:rsid w:val="00F9050D"/>
    <w:rsid w:val="00F90559"/>
    <w:rsid w:val="00F92A66"/>
    <w:rsid w:val="00F9710B"/>
    <w:rsid w:val="00FA1D66"/>
    <w:rsid w:val="00FA2309"/>
    <w:rsid w:val="00FA2819"/>
    <w:rsid w:val="00FA3038"/>
    <w:rsid w:val="00FA3A3A"/>
    <w:rsid w:val="00FA578D"/>
    <w:rsid w:val="00FA7842"/>
    <w:rsid w:val="00FB04A3"/>
    <w:rsid w:val="00FB167D"/>
    <w:rsid w:val="00FB2672"/>
    <w:rsid w:val="00FB2C15"/>
    <w:rsid w:val="00FB3683"/>
    <w:rsid w:val="00FB4363"/>
    <w:rsid w:val="00FB552D"/>
    <w:rsid w:val="00FB5A86"/>
    <w:rsid w:val="00FC0E84"/>
    <w:rsid w:val="00FC10A4"/>
    <w:rsid w:val="00FC3EA1"/>
    <w:rsid w:val="00FC53CF"/>
    <w:rsid w:val="00FC560F"/>
    <w:rsid w:val="00FC5CFE"/>
    <w:rsid w:val="00FC64B0"/>
    <w:rsid w:val="00FD0B22"/>
    <w:rsid w:val="00FD0F49"/>
    <w:rsid w:val="00FD2BC8"/>
    <w:rsid w:val="00FD326C"/>
    <w:rsid w:val="00FD4EB5"/>
    <w:rsid w:val="00FD6C4E"/>
    <w:rsid w:val="00FD6CFA"/>
    <w:rsid w:val="00FD775A"/>
    <w:rsid w:val="00FE0125"/>
    <w:rsid w:val="00FE0584"/>
    <w:rsid w:val="00FE27CE"/>
    <w:rsid w:val="00FE3DC6"/>
    <w:rsid w:val="00FE3F60"/>
    <w:rsid w:val="00FE4A66"/>
    <w:rsid w:val="00FE5190"/>
    <w:rsid w:val="00FE678B"/>
    <w:rsid w:val="00FE70CE"/>
    <w:rsid w:val="00FE762A"/>
    <w:rsid w:val="00FF2484"/>
    <w:rsid w:val="00FF395E"/>
    <w:rsid w:val="00FF4878"/>
    <w:rsid w:val="00FF53D2"/>
    <w:rsid w:val="00FF551A"/>
    <w:rsid w:val="00FF5938"/>
    <w:rsid w:val="00FF5A16"/>
    <w:rsid w:val="00FF6CCD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112"/>
    <w:pPr>
      <w:spacing w:after="14" w:line="387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974A8"/>
    <w:pPr>
      <w:keepNext/>
      <w:keepLines/>
      <w:spacing w:after="161"/>
      <w:ind w:left="8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74A8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974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unhideWhenUsed/>
    <w:rsid w:val="00BD382B"/>
    <w:pPr>
      <w:spacing w:after="120" w:line="276" w:lineRule="auto"/>
      <w:ind w:left="0" w:firstLine="0"/>
      <w:jc w:val="left"/>
    </w:pPr>
    <w:rPr>
      <w:rFonts w:ascii="Calibri" w:hAnsi="Calibri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82B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aliases w:val="L1,Akapit z listą5,T_SZ_List Paragraph,normalny tekst,CW_Lista,Wypunktowanie,wypunktowanie,Signature,Akapit normalny,A_wyliczenie,K-P_odwolanie,maz_wyliczenie,opis dzialania,Numerowanie,Akapit z listą BS,Kolorowa lista — akcent 11"/>
    <w:basedOn w:val="Normalny"/>
    <w:link w:val="AkapitzlistZnak"/>
    <w:qFormat/>
    <w:rsid w:val="00BD38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D3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82B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BD382B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D382B"/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67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671F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AC9"/>
    <w:rPr>
      <w:rFonts w:ascii="Tahoma" w:eastAsia="Times New Roman" w:hAnsi="Tahoma" w:cs="Tahoma"/>
      <w:color w:val="000000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DD43B8"/>
    <w:rPr>
      <w:i/>
      <w:iCs/>
      <w:color w:val="808080" w:themeColor="text1" w:themeTint="7F"/>
    </w:rPr>
  </w:style>
  <w:style w:type="character" w:styleId="Hipercze">
    <w:name w:val="Hyperlink"/>
    <w:basedOn w:val="Domylnaczcionkaakapitu"/>
    <w:uiPriority w:val="99"/>
    <w:unhideWhenUsed/>
    <w:rsid w:val="00FF551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64F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4FC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1 Znak,Akapit z listą5 Znak,T_SZ_List Paragraph Znak,normalny tekst Znak,CW_Lista Znak,Wypunktowanie Znak,wypunktowanie Znak,Signature Znak,Akapit normalny Znak,A_wyliczenie Znak,K-P_odwolanie Znak,maz_wyliczenie Znak"/>
    <w:link w:val="Akapitzlist"/>
    <w:qFormat/>
    <w:locked/>
    <w:rsid w:val="003B1C83"/>
    <w:rPr>
      <w:rFonts w:ascii="Times New Roman" w:eastAsia="Times New Roman" w:hAnsi="Times New Roman" w:cs="Times New Roman"/>
      <w:color w:val="000000"/>
      <w:sz w:val="24"/>
    </w:rPr>
  </w:style>
  <w:style w:type="paragraph" w:styleId="Poprawka">
    <w:name w:val="Revision"/>
    <w:hidden/>
    <w:uiPriority w:val="99"/>
    <w:semiHidden/>
    <w:rsid w:val="00E7069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1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1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1B0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B09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CC2B7-BB0E-4C0F-ABD8-0A298062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4074</Words>
  <Characters>24444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</cp:lastModifiedBy>
  <cp:revision>139</cp:revision>
  <cp:lastPrinted>2024-12-16T15:47:00Z</cp:lastPrinted>
  <dcterms:created xsi:type="dcterms:W3CDTF">2023-01-23T07:08:00Z</dcterms:created>
  <dcterms:modified xsi:type="dcterms:W3CDTF">2025-12-03T11:46:00Z</dcterms:modified>
</cp:coreProperties>
</file>